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8E2" w:rsidRPr="00EB2824" w:rsidRDefault="00B328E2" w:rsidP="00B328E2">
      <w:pPr>
        <w:jc w:val="center"/>
        <w:rPr>
          <w:rFonts w:asciiTheme="majorEastAsia" w:eastAsiaTheme="majorEastAsia" w:hAnsiTheme="majorEastAsia"/>
          <w:b/>
          <w:sz w:val="28"/>
          <w:szCs w:val="28"/>
        </w:rPr>
      </w:pPr>
      <w:r w:rsidRPr="00EB2824">
        <w:rPr>
          <w:rFonts w:asciiTheme="majorEastAsia" w:eastAsiaTheme="majorEastAsia" w:hAnsiTheme="majorEastAsia" w:hint="eastAsia"/>
          <w:b/>
          <w:sz w:val="28"/>
          <w:szCs w:val="28"/>
        </w:rPr>
        <w:t>貨物運送委託</w:t>
      </w:r>
      <w:r>
        <w:rPr>
          <w:rFonts w:asciiTheme="majorEastAsia" w:eastAsiaTheme="majorEastAsia" w:hAnsiTheme="majorEastAsia" w:hint="eastAsia"/>
          <w:b/>
          <w:sz w:val="28"/>
          <w:szCs w:val="28"/>
        </w:rPr>
        <w:t>基本</w:t>
      </w:r>
      <w:r w:rsidRPr="00EB2824">
        <w:rPr>
          <w:rFonts w:asciiTheme="majorEastAsia" w:eastAsiaTheme="majorEastAsia" w:hAnsiTheme="majorEastAsia" w:hint="eastAsia"/>
          <w:b/>
          <w:sz w:val="28"/>
          <w:szCs w:val="28"/>
        </w:rPr>
        <w:t>契約書</w:t>
      </w:r>
    </w:p>
    <w:p w:rsidR="00B328E2" w:rsidRPr="00EB2824" w:rsidRDefault="00B328E2" w:rsidP="00B328E2">
      <w:pPr>
        <w:rPr>
          <w:rFonts w:asciiTheme="majorEastAsia" w:eastAsiaTheme="majorEastAsia" w:hAnsiTheme="majorEastAsia"/>
          <w:sz w:val="22"/>
          <w:szCs w:val="22"/>
        </w:rPr>
      </w:pPr>
    </w:p>
    <w:p w:rsidR="00B328E2" w:rsidRPr="00EB2824" w:rsidRDefault="00B328E2" w:rsidP="00B328E2">
      <w:pPr>
        <w:wordWrap/>
        <w:ind w:firstLineChars="100" w:firstLine="220"/>
        <w:rPr>
          <w:rFonts w:asciiTheme="majorEastAsia" w:eastAsiaTheme="majorEastAsia" w:hAnsiTheme="majorEastAsia"/>
          <w:sz w:val="22"/>
          <w:szCs w:val="22"/>
        </w:rPr>
      </w:pPr>
      <w:r w:rsidRPr="00C46865">
        <w:rPr>
          <w:rFonts w:asciiTheme="majorEastAsia" w:eastAsiaTheme="majorEastAsia" w:hAnsiTheme="majorEastAsia" w:hint="eastAsia"/>
          <w:color w:val="FF0000"/>
          <w:sz w:val="22"/>
          <w:szCs w:val="22"/>
        </w:rPr>
        <w:t>株式会社○○○○</w:t>
      </w:r>
      <w:r w:rsidRPr="00EB2824">
        <w:rPr>
          <w:rFonts w:asciiTheme="majorEastAsia" w:eastAsiaTheme="majorEastAsia" w:hAnsiTheme="majorEastAsia" w:hint="eastAsia"/>
          <w:sz w:val="22"/>
          <w:szCs w:val="22"/>
        </w:rPr>
        <w:t>（以下、「甲」という。）と一般貨物自動車運送事業を営む</w:t>
      </w:r>
      <w:r w:rsidRPr="00C46865">
        <w:rPr>
          <w:rFonts w:asciiTheme="majorEastAsia" w:eastAsiaTheme="majorEastAsia" w:hAnsiTheme="majorEastAsia" w:hint="eastAsia"/>
          <w:color w:val="FF0000"/>
          <w:sz w:val="22"/>
          <w:szCs w:val="22"/>
        </w:rPr>
        <w:t>△△△△株式会社</w:t>
      </w:r>
      <w:r w:rsidRPr="00EB2824">
        <w:rPr>
          <w:rFonts w:asciiTheme="majorEastAsia" w:eastAsiaTheme="majorEastAsia" w:hAnsiTheme="majorEastAsia" w:hint="eastAsia"/>
          <w:sz w:val="22"/>
          <w:szCs w:val="22"/>
        </w:rPr>
        <w:t>（以下、「乙」という。）は甲の指定する商品の運送に関し、以下の通り契約を締結する。</w:t>
      </w:r>
    </w:p>
    <w:p w:rsidR="00B328E2" w:rsidRPr="00EB2824" w:rsidRDefault="00B328E2" w:rsidP="00B328E2">
      <w:pPr>
        <w:wordWrap/>
        <w:rPr>
          <w:rFonts w:asciiTheme="majorEastAsia" w:eastAsiaTheme="majorEastAsia" w:hAnsiTheme="majorEastAsia"/>
          <w:sz w:val="22"/>
          <w:szCs w:val="22"/>
        </w:rPr>
      </w:pPr>
    </w:p>
    <w:p w:rsidR="00B328E2" w:rsidRPr="00EB2824" w:rsidRDefault="00B328E2" w:rsidP="00B328E2">
      <w:pPr>
        <w:wordWrap/>
        <w:rPr>
          <w:rFonts w:asciiTheme="majorEastAsia" w:eastAsiaTheme="majorEastAsia" w:hAnsiTheme="majorEastAsia"/>
          <w:sz w:val="22"/>
          <w:szCs w:val="22"/>
        </w:rPr>
      </w:pPr>
      <w:r w:rsidRPr="00EB2824">
        <w:rPr>
          <w:rFonts w:asciiTheme="majorEastAsia" w:eastAsiaTheme="majorEastAsia" w:hAnsiTheme="majorEastAsia" w:hint="eastAsia"/>
          <w:sz w:val="22"/>
          <w:szCs w:val="22"/>
        </w:rPr>
        <w:t>第１条（目的）</w:t>
      </w:r>
    </w:p>
    <w:p w:rsidR="00B328E2" w:rsidRPr="00EB2824" w:rsidRDefault="00B328E2" w:rsidP="00B328E2">
      <w:pPr>
        <w:wordWrap/>
        <w:ind w:leftChars="200" w:left="400"/>
        <w:rPr>
          <w:rFonts w:asciiTheme="majorEastAsia" w:eastAsiaTheme="majorEastAsia" w:hAnsiTheme="majorEastAsia"/>
          <w:sz w:val="22"/>
          <w:szCs w:val="22"/>
        </w:rPr>
      </w:pPr>
      <w:r w:rsidRPr="00EB2824">
        <w:rPr>
          <w:rFonts w:asciiTheme="majorEastAsia" w:eastAsiaTheme="majorEastAsia" w:hAnsiTheme="majorEastAsia" w:hint="eastAsia"/>
          <w:sz w:val="22"/>
          <w:szCs w:val="22"/>
        </w:rPr>
        <w:t>甲は乙に、</w:t>
      </w:r>
      <w:r>
        <w:rPr>
          <w:rFonts w:asciiTheme="majorEastAsia" w:eastAsiaTheme="majorEastAsia" w:hAnsiTheme="majorEastAsia" w:hint="eastAsia"/>
          <w:sz w:val="22"/>
          <w:szCs w:val="22"/>
        </w:rPr>
        <w:t>甲の指定する内容の</w:t>
      </w:r>
      <w:r w:rsidRPr="00EB2824">
        <w:rPr>
          <w:rFonts w:asciiTheme="majorEastAsia" w:eastAsiaTheme="majorEastAsia" w:hAnsiTheme="majorEastAsia" w:hint="eastAsia"/>
          <w:sz w:val="22"/>
          <w:szCs w:val="22"/>
        </w:rPr>
        <w:t>運送業務（以下、「本件業務」という。）を委託し、その対価として所定の委託料を乙に支払うことを約し、乙は</w:t>
      </w:r>
      <w:r>
        <w:rPr>
          <w:rFonts w:asciiTheme="majorEastAsia" w:eastAsiaTheme="majorEastAsia" w:hAnsiTheme="majorEastAsia" w:hint="eastAsia"/>
          <w:sz w:val="22"/>
          <w:szCs w:val="22"/>
        </w:rPr>
        <w:t>これを有償で引受ける</w:t>
      </w:r>
      <w:r w:rsidRPr="00EB2824">
        <w:rPr>
          <w:rFonts w:asciiTheme="majorEastAsia" w:eastAsiaTheme="majorEastAsia" w:hAnsiTheme="majorEastAsia" w:hint="eastAsia"/>
          <w:sz w:val="22"/>
          <w:szCs w:val="22"/>
        </w:rPr>
        <w:t>。</w:t>
      </w:r>
    </w:p>
    <w:p w:rsidR="00B328E2" w:rsidRPr="00EB2824" w:rsidRDefault="00B328E2" w:rsidP="00B328E2">
      <w:pPr>
        <w:wordWrap/>
        <w:rPr>
          <w:rFonts w:asciiTheme="majorEastAsia" w:eastAsiaTheme="majorEastAsia" w:hAnsiTheme="majorEastAsia"/>
          <w:sz w:val="22"/>
          <w:szCs w:val="22"/>
        </w:rPr>
      </w:pPr>
    </w:p>
    <w:p w:rsidR="00B328E2" w:rsidRPr="00EB2824" w:rsidRDefault="00B328E2" w:rsidP="00B328E2">
      <w:pPr>
        <w:wordWrap/>
        <w:rPr>
          <w:rFonts w:asciiTheme="majorEastAsia" w:eastAsiaTheme="majorEastAsia" w:hAnsiTheme="majorEastAsia"/>
          <w:sz w:val="22"/>
          <w:szCs w:val="22"/>
        </w:rPr>
      </w:pPr>
      <w:r w:rsidRPr="00EB2824">
        <w:rPr>
          <w:rFonts w:asciiTheme="majorEastAsia" w:eastAsiaTheme="majorEastAsia" w:hAnsiTheme="majorEastAsia" w:hint="eastAsia"/>
          <w:sz w:val="22"/>
          <w:szCs w:val="22"/>
        </w:rPr>
        <w:t xml:space="preserve">第２条（業務の範囲）　</w:t>
      </w:r>
    </w:p>
    <w:p w:rsidR="00B328E2" w:rsidRPr="00EB2824" w:rsidRDefault="00B328E2" w:rsidP="00B328E2">
      <w:pPr>
        <w:wordWrap/>
        <w:ind w:firstLineChars="200" w:firstLine="440"/>
        <w:rPr>
          <w:rFonts w:asciiTheme="majorEastAsia" w:eastAsiaTheme="majorEastAsia" w:hAnsiTheme="majorEastAsia"/>
          <w:sz w:val="22"/>
          <w:szCs w:val="22"/>
        </w:rPr>
      </w:pPr>
      <w:r w:rsidRPr="00EB2824">
        <w:rPr>
          <w:rFonts w:asciiTheme="majorEastAsia" w:eastAsiaTheme="majorEastAsia" w:hAnsiTheme="majorEastAsia" w:hint="eastAsia"/>
          <w:sz w:val="22"/>
          <w:szCs w:val="22"/>
        </w:rPr>
        <w:t>甲が乙に委託する業務は次の通りとする。</w:t>
      </w:r>
    </w:p>
    <w:p w:rsidR="00B328E2" w:rsidRPr="00C46865" w:rsidRDefault="00B328E2" w:rsidP="00C46865">
      <w:pPr>
        <w:pStyle w:val="a7"/>
        <w:numPr>
          <w:ilvl w:val="0"/>
          <w:numId w:val="2"/>
        </w:numPr>
        <w:wordWrap/>
        <w:ind w:leftChars="0"/>
        <w:rPr>
          <w:rFonts w:asciiTheme="majorEastAsia" w:eastAsiaTheme="majorEastAsia" w:hAnsiTheme="majorEastAsia" w:hint="eastAsia"/>
          <w:sz w:val="22"/>
          <w:szCs w:val="22"/>
        </w:rPr>
      </w:pPr>
      <w:r w:rsidRPr="00C46865">
        <w:rPr>
          <w:rFonts w:asciiTheme="majorEastAsia" w:eastAsiaTheme="majorEastAsia" w:hAnsiTheme="majorEastAsia" w:hint="eastAsia"/>
          <w:sz w:val="22"/>
          <w:szCs w:val="22"/>
        </w:rPr>
        <w:t xml:space="preserve">　甲の指定する商品を</w:t>
      </w:r>
      <w:r w:rsidR="00C46865" w:rsidRPr="00C46865">
        <w:rPr>
          <w:rFonts w:asciiTheme="majorEastAsia" w:eastAsiaTheme="majorEastAsia" w:hAnsiTheme="majorEastAsia" w:hint="eastAsia"/>
          <w:color w:val="FF0000"/>
          <w:sz w:val="22"/>
          <w:szCs w:val="22"/>
        </w:rPr>
        <w:t>○</w:t>
      </w:r>
      <w:r w:rsidR="00C46865" w:rsidRPr="00C46865">
        <w:rPr>
          <w:rFonts w:asciiTheme="majorEastAsia" w:eastAsiaTheme="majorEastAsia" w:hAnsiTheme="majorEastAsia" w:hint="eastAsia"/>
          <w:color w:val="FF0000"/>
          <w:sz w:val="22"/>
          <w:szCs w:val="22"/>
        </w:rPr>
        <w:t>○</w:t>
      </w:r>
      <w:r w:rsidRPr="00C46865">
        <w:rPr>
          <w:rFonts w:asciiTheme="majorEastAsia" w:eastAsiaTheme="majorEastAsia" w:hAnsiTheme="majorEastAsia" w:hint="eastAsia"/>
          <w:sz w:val="22"/>
          <w:szCs w:val="22"/>
        </w:rPr>
        <w:t>から甲指定の場所への運送、納品業務</w:t>
      </w:r>
    </w:p>
    <w:p w:rsidR="00B328E2" w:rsidRPr="00EB2824" w:rsidRDefault="00B328E2" w:rsidP="00B328E2">
      <w:pPr>
        <w:wordWrap/>
        <w:ind w:firstLineChars="100" w:firstLine="220"/>
        <w:rPr>
          <w:rFonts w:asciiTheme="majorEastAsia" w:eastAsiaTheme="majorEastAsia" w:hAnsiTheme="majorEastAsia"/>
          <w:sz w:val="22"/>
          <w:szCs w:val="22"/>
        </w:rPr>
      </w:pPr>
      <w:r w:rsidRPr="00EB2824">
        <w:rPr>
          <w:rFonts w:asciiTheme="majorEastAsia" w:eastAsiaTheme="majorEastAsia" w:hAnsiTheme="majorEastAsia" w:hint="eastAsia"/>
          <w:sz w:val="22"/>
          <w:szCs w:val="22"/>
        </w:rPr>
        <w:t>②　前号に定める業務に付帯する業務で甲乙が合意した業務</w:t>
      </w:r>
    </w:p>
    <w:p w:rsidR="00B328E2" w:rsidRPr="00EB2824" w:rsidRDefault="00B328E2" w:rsidP="00B328E2">
      <w:pPr>
        <w:wordWrap/>
        <w:rPr>
          <w:rFonts w:asciiTheme="majorEastAsia" w:eastAsiaTheme="majorEastAsia" w:hAnsiTheme="majorEastAsia"/>
          <w:sz w:val="22"/>
          <w:szCs w:val="22"/>
        </w:rPr>
      </w:pPr>
    </w:p>
    <w:p w:rsidR="00B328E2" w:rsidRPr="00EB2824" w:rsidRDefault="00B328E2" w:rsidP="00B328E2">
      <w:pPr>
        <w:wordWrap/>
        <w:rPr>
          <w:rFonts w:asciiTheme="majorEastAsia" w:eastAsiaTheme="majorEastAsia" w:hAnsiTheme="majorEastAsia"/>
          <w:sz w:val="22"/>
          <w:szCs w:val="22"/>
        </w:rPr>
      </w:pPr>
      <w:r w:rsidRPr="00EB2824">
        <w:rPr>
          <w:rFonts w:asciiTheme="majorEastAsia" w:eastAsiaTheme="majorEastAsia" w:hAnsiTheme="majorEastAsia" w:hint="eastAsia"/>
          <w:sz w:val="22"/>
          <w:szCs w:val="22"/>
        </w:rPr>
        <w:t>第３条（委託料）</w:t>
      </w:r>
    </w:p>
    <w:p w:rsidR="00B328E2" w:rsidRPr="00EB2824" w:rsidRDefault="00B328E2" w:rsidP="00B328E2">
      <w:pPr>
        <w:wordWrap/>
        <w:ind w:leftChars="220" w:left="440"/>
        <w:rPr>
          <w:rFonts w:asciiTheme="majorEastAsia" w:eastAsiaTheme="majorEastAsia" w:hAnsiTheme="majorEastAsia" w:hint="eastAsia"/>
          <w:sz w:val="22"/>
          <w:szCs w:val="22"/>
        </w:rPr>
      </w:pPr>
      <w:r w:rsidRPr="00EB2824">
        <w:rPr>
          <w:rFonts w:asciiTheme="majorEastAsia" w:eastAsiaTheme="majorEastAsia" w:hAnsiTheme="majorEastAsia" w:hint="eastAsia"/>
          <w:sz w:val="22"/>
          <w:szCs w:val="22"/>
        </w:rPr>
        <w:t>甲の本件業務にかかる業務委託料は、甲乙協議し、別紙覚書の料金表により定めるものとする。</w:t>
      </w:r>
    </w:p>
    <w:p w:rsidR="00B328E2" w:rsidRPr="00EB2824" w:rsidRDefault="00B328E2" w:rsidP="00B328E2">
      <w:pPr>
        <w:wordWrap/>
        <w:ind w:leftChars="220" w:left="440"/>
        <w:rPr>
          <w:rFonts w:asciiTheme="majorEastAsia" w:eastAsiaTheme="majorEastAsia" w:hAnsiTheme="majorEastAsia" w:hint="eastAsia"/>
          <w:sz w:val="22"/>
          <w:szCs w:val="22"/>
        </w:rPr>
      </w:pPr>
      <w:r w:rsidRPr="00EB2824">
        <w:rPr>
          <w:rFonts w:asciiTheme="majorEastAsia" w:eastAsiaTheme="majorEastAsia" w:hAnsiTheme="majorEastAsia" w:hint="eastAsia"/>
          <w:sz w:val="22"/>
          <w:szCs w:val="22"/>
        </w:rPr>
        <w:t>２　次の料金については</w:t>
      </w:r>
      <w:r w:rsidR="0011015C">
        <w:rPr>
          <w:rFonts w:asciiTheme="majorEastAsia" w:eastAsiaTheme="majorEastAsia" w:hAnsiTheme="majorEastAsia" w:hint="eastAsia"/>
          <w:sz w:val="22"/>
          <w:szCs w:val="22"/>
        </w:rPr>
        <w:t>前項で定める</w:t>
      </w:r>
      <w:r>
        <w:rPr>
          <w:rFonts w:asciiTheme="majorEastAsia" w:eastAsiaTheme="majorEastAsia" w:hAnsiTheme="majorEastAsia" w:hint="eastAsia"/>
          <w:sz w:val="22"/>
          <w:szCs w:val="22"/>
        </w:rPr>
        <w:t>通常運送</w:t>
      </w:r>
      <w:r w:rsidR="0011015C">
        <w:rPr>
          <w:rFonts w:asciiTheme="majorEastAsia" w:eastAsiaTheme="majorEastAsia" w:hAnsiTheme="majorEastAsia" w:hint="eastAsia"/>
          <w:sz w:val="22"/>
          <w:szCs w:val="22"/>
        </w:rPr>
        <w:t>料金</w:t>
      </w:r>
      <w:r>
        <w:rPr>
          <w:rFonts w:asciiTheme="majorEastAsia" w:eastAsiaTheme="majorEastAsia" w:hAnsiTheme="majorEastAsia" w:hint="eastAsia"/>
          <w:sz w:val="22"/>
          <w:szCs w:val="22"/>
        </w:rPr>
        <w:t>の範囲には含めず、料金を</w:t>
      </w:r>
      <w:r w:rsidRPr="00EB2824">
        <w:rPr>
          <w:rFonts w:asciiTheme="majorEastAsia" w:eastAsiaTheme="majorEastAsia" w:hAnsiTheme="majorEastAsia" w:hint="eastAsia"/>
          <w:sz w:val="22"/>
          <w:szCs w:val="22"/>
        </w:rPr>
        <w:t>追加することとする。</w:t>
      </w:r>
      <w:r w:rsidR="0011015C">
        <w:rPr>
          <w:rFonts w:asciiTheme="majorEastAsia" w:eastAsiaTheme="majorEastAsia" w:hAnsiTheme="majorEastAsia" w:hint="eastAsia"/>
          <w:sz w:val="22"/>
          <w:szCs w:val="22"/>
        </w:rPr>
        <w:t>尚、下記付帯業務が基本業務に含まれる場合、甲乙双方による書面による同意文書を作成することとする。</w:t>
      </w:r>
      <w:bookmarkStart w:id="0" w:name="_GoBack"/>
      <w:bookmarkEnd w:id="0"/>
    </w:p>
    <w:p w:rsidR="00B328E2" w:rsidRPr="00EB2824" w:rsidRDefault="00B328E2" w:rsidP="00B328E2">
      <w:pPr>
        <w:wordWrap/>
        <w:ind w:leftChars="220" w:left="44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CE2BD3" w:rsidRPr="00CE2BD3">
        <w:rPr>
          <w:rFonts w:asciiTheme="majorEastAsia" w:eastAsiaTheme="majorEastAsia" w:hAnsiTheme="majorEastAsia" w:hint="eastAsia"/>
          <w:color w:val="FF0000"/>
          <w:sz w:val="22"/>
          <w:szCs w:val="22"/>
        </w:rPr>
        <w:t>甲の指示による</w:t>
      </w:r>
      <w:r w:rsidRPr="00C46865">
        <w:rPr>
          <w:rFonts w:asciiTheme="majorEastAsia" w:eastAsiaTheme="majorEastAsia" w:hAnsiTheme="majorEastAsia" w:hint="eastAsia"/>
          <w:color w:val="FF0000"/>
          <w:sz w:val="22"/>
          <w:szCs w:val="22"/>
        </w:rPr>
        <w:t>待機時間、荷積み、荷卸し、商品の仕分け作業、</w:t>
      </w:r>
      <w:r w:rsidR="00CE2BD3">
        <w:rPr>
          <w:rFonts w:asciiTheme="majorEastAsia" w:eastAsiaTheme="majorEastAsia" w:hAnsiTheme="majorEastAsia" w:hint="eastAsia"/>
          <w:color w:val="FF0000"/>
          <w:sz w:val="22"/>
          <w:szCs w:val="22"/>
        </w:rPr>
        <w:t>休日割増、深夜割増、早朝割増、有料道路利用料、架装費用</w:t>
      </w:r>
    </w:p>
    <w:p w:rsidR="00B328E2" w:rsidRPr="00EB2824" w:rsidRDefault="00B328E2" w:rsidP="00B328E2">
      <w:pPr>
        <w:wordWrap/>
        <w:rPr>
          <w:rFonts w:asciiTheme="majorEastAsia" w:eastAsiaTheme="majorEastAsia" w:hAnsiTheme="majorEastAsia"/>
          <w:sz w:val="22"/>
          <w:szCs w:val="22"/>
        </w:rPr>
      </w:pPr>
    </w:p>
    <w:p w:rsidR="00B328E2" w:rsidRPr="00EB2824" w:rsidRDefault="00B328E2" w:rsidP="00B328E2">
      <w:pPr>
        <w:wordWrap/>
        <w:rPr>
          <w:rFonts w:asciiTheme="majorEastAsia" w:eastAsiaTheme="majorEastAsia" w:hAnsiTheme="majorEastAsia"/>
          <w:sz w:val="22"/>
          <w:szCs w:val="22"/>
        </w:rPr>
      </w:pPr>
      <w:r w:rsidRPr="00EB2824">
        <w:rPr>
          <w:rFonts w:asciiTheme="majorEastAsia" w:eastAsiaTheme="majorEastAsia" w:hAnsiTheme="majorEastAsia" w:hint="eastAsia"/>
          <w:sz w:val="22"/>
          <w:szCs w:val="22"/>
        </w:rPr>
        <w:t>第４条（委託料の改定）</w:t>
      </w:r>
    </w:p>
    <w:p w:rsidR="00B328E2" w:rsidRPr="00EB2824" w:rsidRDefault="00B328E2" w:rsidP="00B328E2">
      <w:pPr>
        <w:wordWrap/>
        <w:ind w:leftChars="200" w:left="400"/>
        <w:rPr>
          <w:rFonts w:asciiTheme="majorEastAsia" w:eastAsiaTheme="majorEastAsia" w:hAnsiTheme="majorEastAsia"/>
          <w:sz w:val="22"/>
          <w:szCs w:val="22"/>
        </w:rPr>
      </w:pPr>
      <w:r w:rsidRPr="00EB2824">
        <w:rPr>
          <w:rFonts w:asciiTheme="majorEastAsia" w:eastAsiaTheme="majorEastAsia" w:hAnsiTheme="majorEastAsia" w:hint="eastAsia"/>
          <w:sz w:val="22"/>
          <w:szCs w:val="22"/>
        </w:rPr>
        <w:t>委託料は、契約期間中といえども、経済情勢の変動、燃料の高騰、公租公課の変更、その他の事由により不相当となったときは、甲乙協議のうえ改定することができるものとする。</w:t>
      </w:r>
    </w:p>
    <w:p w:rsidR="00B328E2" w:rsidRPr="00EB2824" w:rsidRDefault="00B328E2" w:rsidP="00B328E2">
      <w:pPr>
        <w:wordWrap/>
        <w:rPr>
          <w:rFonts w:asciiTheme="majorEastAsia" w:eastAsiaTheme="majorEastAsia" w:hAnsiTheme="majorEastAsia" w:hint="eastAsia"/>
          <w:sz w:val="22"/>
          <w:szCs w:val="22"/>
        </w:rPr>
      </w:pPr>
    </w:p>
    <w:p w:rsidR="00B328E2" w:rsidRPr="00EB2824" w:rsidRDefault="00B328E2" w:rsidP="00B328E2">
      <w:pPr>
        <w:wordWrap/>
        <w:rPr>
          <w:rFonts w:asciiTheme="majorEastAsia" w:eastAsiaTheme="majorEastAsia" w:hAnsiTheme="majorEastAsia" w:hint="eastAsia"/>
          <w:sz w:val="22"/>
          <w:szCs w:val="22"/>
        </w:rPr>
      </w:pPr>
      <w:r w:rsidRPr="00EB2824">
        <w:rPr>
          <w:rFonts w:asciiTheme="majorEastAsia" w:eastAsiaTheme="majorEastAsia" w:hAnsiTheme="majorEastAsia" w:hint="eastAsia"/>
          <w:sz w:val="22"/>
          <w:szCs w:val="22"/>
        </w:rPr>
        <w:t>第５条（支払方法</w:t>
      </w:r>
      <w:r w:rsidR="006F4BB2">
        <w:rPr>
          <w:rFonts w:asciiTheme="majorEastAsia" w:eastAsiaTheme="majorEastAsia" w:hAnsiTheme="majorEastAsia" w:hint="eastAsia"/>
          <w:sz w:val="22"/>
          <w:szCs w:val="22"/>
        </w:rPr>
        <w:t>及び期限</w:t>
      </w:r>
      <w:r w:rsidRPr="00EB2824">
        <w:rPr>
          <w:rFonts w:asciiTheme="majorEastAsia" w:eastAsiaTheme="majorEastAsia" w:hAnsiTheme="majorEastAsia" w:hint="eastAsia"/>
          <w:sz w:val="22"/>
          <w:szCs w:val="22"/>
        </w:rPr>
        <w:t>）</w:t>
      </w:r>
    </w:p>
    <w:p w:rsidR="00B328E2" w:rsidRPr="00EB2824" w:rsidRDefault="00B328E2" w:rsidP="00B328E2">
      <w:pPr>
        <w:wordWrap/>
        <w:ind w:leftChars="200" w:left="400"/>
        <w:rPr>
          <w:rFonts w:asciiTheme="majorEastAsia" w:eastAsiaTheme="majorEastAsia" w:hAnsiTheme="majorEastAsia"/>
          <w:sz w:val="22"/>
          <w:szCs w:val="22"/>
        </w:rPr>
      </w:pPr>
      <w:r w:rsidRPr="00EB2824">
        <w:rPr>
          <w:rFonts w:asciiTheme="majorEastAsia" w:eastAsiaTheme="majorEastAsia" w:hAnsiTheme="majorEastAsia" w:hint="eastAsia"/>
          <w:sz w:val="22"/>
          <w:szCs w:val="22"/>
        </w:rPr>
        <w:t>乙は第３条に定める委託料</w:t>
      </w:r>
      <w:proofErr w:type="gramStart"/>
      <w:r w:rsidRPr="00EB2824">
        <w:rPr>
          <w:rFonts w:asciiTheme="majorEastAsia" w:eastAsiaTheme="majorEastAsia" w:hAnsiTheme="majorEastAsia" w:hint="eastAsia"/>
          <w:sz w:val="22"/>
          <w:szCs w:val="22"/>
        </w:rPr>
        <w:t>を</w:t>
      </w:r>
      <w:proofErr w:type="gramEnd"/>
      <w:r w:rsidRPr="00EB2824">
        <w:rPr>
          <w:rFonts w:asciiTheme="majorEastAsia" w:eastAsiaTheme="majorEastAsia" w:hAnsiTheme="majorEastAsia" w:hint="eastAsia"/>
          <w:sz w:val="22"/>
          <w:szCs w:val="22"/>
        </w:rPr>
        <w:t>毎月</w:t>
      </w:r>
      <w:r w:rsidRPr="00CE2BD3">
        <w:rPr>
          <w:rFonts w:asciiTheme="majorEastAsia" w:eastAsiaTheme="majorEastAsia" w:hAnsiTheme="majorEastAsia" w:hint="eastAsia"/>
          <w:color w:val="FF0000"/>
          <w:sz w:val="22"/>
          <w:szCs w:val="22"/>
        </w:rPr>
        <w:t>○</w:t>
      </w:r>
      <w:r w:rsidRPr="00EB2824">
        <w:rPr>
          <w:rFonts w:asciiTheme="majorEastAsia" w:eastAsiaTheme="majorEastAsia" w:hAnsiTheme="majorEastAsia" w:hint="eastAsia"/>
          <w:sz w:val="22"/>
          <w:szCs w:val="22"/>
        </w:rPr>
        <w:t>日</w:t>
      </w:r>
      <w:proofErr w:type="gramStart"/>
      <w:r w:rsidRPr="00EB2824">
        <w:rPr>
          <w:rFonts w:asciiTheme="majorEastAsia" w:eastAsiaTheme="majorEastAsia" w:hAnsiTheme="majorEastAsia" w:hint="eastAsia"/>
          <w:sz w:val="22"/>
          <w:szCs w:val="22"/>
        </w:rPr>
        <w:t>を</w:t>
      </w:r>
      <w:proofErr w:type="gramEnd"/>
      <w:r w:rsidRPr="00EB2824">
        <w:rPr>
          <w:rFonts w:asciiTheme="majorEastAsia" w:eastAsiaTheme="majorEastAsia" w:hAnsiTheme="majorEastAsia" w:hint="eastAsia"/>
          <w:sz w:val="22"/>
          <w:szCs w:val="22"/>
        </w:rPr>
        <w:t>もって締切り、翌月</w:t>
      </w:r>
      <w:r w:rsidRPr="00CE2BD3">
        <w:rPr>
          <w:rFonts w:asciiTheme="majorEastAsia" w:eastAsiaTheme="majorEastAsia" w:hAnsiTheme="majorEastAsia" w:hint="eastAsia"/>
          <w:color w:val="FF0000"/>
          <w:sz w:val="22"/>
          <w:szCs w:val="22"/>
        </w:rPr>
        <w:t>○</w:t>
      </w:r>
      <w:r w:rsidRPr="00EB2824">
        <w:rPr>
          <w:rFonts w:asciiTheme="majorEastAsia" w:eastAsiaTheme="majorEastAsia" w:hAnsiTheme="majorEastAsia" w:hint="eastAsia"/>
          <w:sz w:val="22"/>
          <w:szCs w:val="22"/>
        </w:rPr>
        <w:t>日までに甲に消費税を加算して請求書を提出し、甲は翌月</w:t>
      </w:r>
      <w:r w:rsidRPr="00CE2BD3">
        <w:rPr>
          <w:rFonts w:asciiTheme="majorEastAsia" w:eastAsiaTheme="majorEastAsia" w:hAnsiTheme="majorEastAsia" w:hint="eastAsia"/>
          <w:color w:val="FF0000"/>
          <w:sz w:val="22"/>
          <w:szCs w:val="22"/>
        </w:rPr>
        <w:t>○</w:t>
      </w:r>
      <w:r w:rsidRPr="00EB2824">
        <w:rPr>
          <w:rFonts w:asciiTheme="majorEastAsia" w:eastAsiaTheme="majorEastAsia" w:hAnsiTheme="majorEastAsia" w:hint="eastAsia"/>
          <w:sz w:val="22"/>
          <w:szCs w:val="22"/>
        </w:rPr>
        <w:t>日に乙の指定する銀行口座に振り込むものとする。ただし、指定日が金融機関休業日の場合は翌営業日とする。尚、振込手数料は甲の負担とする。</w:t>
      </w:r>
    </w:p>
    <w:p w:rsidR="00B328E2" w:rsidRPr="00EB2824" w:rsidRDefault="00B328E2" w:rsidP="00B328E2">
      <w:pPr>
        <w:wordWrap/>
        <w:rPr>
          <w:rFonts w:asciiTheme="majorEastAsia" w:eastAsiaTheme="majorEastAsia" w:hAnsiTheme="majorEastAsia"/>
          <w:sz w:val="22"/>
          <w:szCs w:val="22"/>
        </w:rPr>
      </w:pPr>
    </w:p>
    <w:p w:rsidR="00B328E2" w:rsidRPr="00EB2824" w:rsidRDefault="00B328E2" w:rsidP="00B328E2">
      <w:pPr>
        <w:wordWrap/>
        <w:rPr>
          <w:rFonts w:asciiTheme="majorEastAsia" w:eastAsiaTheme="majorEastAsia" w:hAnsiTheme="majorEastAsia"/>
          <w:sz w:val="22"/>
          <w:szCs w:val="22"/>
        </w:rPr>
      </w:pPr>
      <w:r w:rsidRPr="00EB2824">
        <w:rPr>
          <w:rFonts w:asciiTheme="majorEastAsia" w:eastAsiaTheme="majorEastAsia" w:hAnsiTheme="majorEastAsia" w:hint="eastAsia"/>
          <w:sz w:val="22"/>
          <w:szCs w:val="22"/>
        </w:rPr>
        <w:t>第６条（善管注意義務）</w:t>
      </w:r>
    </w:p>
    <w:p w:rsidR="00B328E2" w:rsidRPr="00EB2824" w:rsidRDefault="00B328E2" w:rsidP="00B328E2">
      <w:pPr>
        <w:wordWrap/>
        <w:ind w:leftChars="220" w:left="440"/>
        <w:rPr>
          <w:rFonts w:asciiTheme="majorEastAsia" w:eastAsiaTheme="majorEastAsia" w:hAnsiTheme="majorEastAsia"/>
          <w:sz w:val="22"/>
          <w:szCs w:val="22"/>
        </w:rPr>
      </w:pPr>
      <w:r w:rsidRPr="00EB2824">
        <w:rPr>
          <w:rFonts w:asciiTheme="majorEastAsia" w:eastAsiaTheme="majorEastAsia" w:hAnsiTheme="majorEastAsia" w:hint="eastAsia"/>
          <w:sz w:val="22"/>
          <w:szCs w:val="22"/>
        </w:rPr>
        <w:t>乙は本件業務の実施にあたって、善良なる管理者の注意義務をもって業務を遂行す</w:t>
      </w:r>
      <w:r w:rsidRPr="00EB2824">
        <w:rPr>
          <w:rFonts w:asciiTheme="majorEastAsia" w:eastAsiaTheme="majorEastAsia" w:hAnsiTheme="majorEastAsia" w:hint="eastAsia"/>
          <w:sz w:val="22"/>
          <w:szCs w:val="22"/>
        </w:rPr>
        <w:lastRenderedPageBreak/>
        <w:t>るものとする。</w:t>
      </w:r>
    </w:p>
    <w:p w:rsidR="00B328E2" w:rsidRPr="00EB2824" w:rsidRDefault="00B328E2" w:rsidP="00B328E2">
      <w:pPr>
        <w:wordWrap/>
        <w:rPr>
          <w:rFonts w:asciiTheme="majorEastAsia" w:eastAsiaTheme="majorEastAsia" w:hAnsiTheme="majorEastAsia" w:hint="eastAsia"/>
          <w:sz w:val="22"/>
          <w:szCs w:val="22"/>
        </w:rPr>
      </w:pPr>
    </w:p>
    <w:p w:rsidR="00B328E2" w:rsidRPr="00EB2824" w:rsidRDefault="00B328E2" w:rsidP="00B328E2">
      <w:pPr>
        <w:wordWrap/>
        <w:rPr>
          <w:rFonts w:asciiTheme="majorEastAsia" w:eastAsiaTheme="majorEastAsia" w:hAnsiTheme="majorEastAsia"/>
          <w:sz w:val="22"/>
          <w:szCs w:val="22"/>
        </w:rPr>
      </w:pPr>
      <w:r w:rsidRPr="00EB2824">
        <w:rPr>
          <w:rFonts w:asciiTheme="majorEastAsia" w:eastAsiaTheme="majorEastAsia" w:hAnsiTheme="majorEastAsia" w:hint="eastAsia"/>
          <w:sz w:val="22"/>
          <w:szCs w:val="22"/>
        </w:rPr>
        <w:t>第</w:t>
      </w:r>
      <w:r w:rsidR="006F4BB2">
        <w:rPr>
          <w:rFonts w:asciiTheme="majorEastAsia" w:eastAsiaTheme="majorEastAsia" w:hAnsiTheme="majorEastAsia" w:hint="eastAsia"/>
          <w:sz w:val="22"/>
          <w:szCs w:val="22"/>
        </w:rPr>
        <w:t>７</w:t>
      </w:r>
      <w:r w:rsidRPr="00EB2824">
        <w:rPr>
          <w:rFonts w:asciiTheme="majorEastAsia" w:eastAsiaTheme="majorEastAsia" w:hAnsiTheme="majorEastAsia" w:hint="eastAsia"/>
          <w:sz w:val="22"/>
          <w:szCs w:val="22"/>
        </w:rPr>
        <w:t>条（権利譲渡の禁止）</w:t>
      </w:r>
    </w:p>
    <w:p w:rsidR="00B328E2" w:rsidRPr="00EB2824" w:rsidRDefault="00B328E2" w:rsidP="00B328E2">
      <w:pPr>
        <w:wordWrap/>
        <w:ind w:firstLineChars="200" w:firstLine="440"/>
        <w:rPr>
          <w:rFonts w:asciiTheme="majorEastAsia" w:eastAsiaTheme="majorEastAsia" w:hAnsiTheme="majorEastAsia"/>
          <w:sz w:val="22"/>
          <w:szCs w:val="22"/>
        </w:rPr>
      </w:pPr>
      <w:r w:rsidRPr="00EB2824">
        <w:rPr>
          <w:rFonts w:asciiTheme="majorEastAsia" w:eastAsiaTheme="majorEastAsia" w:hAnsiTheme="majorEastAsia" w:hint="eastAsia"/>
          <w:sz w:val="22"/>
          <w:szCs w:val="22"/>
        </w:rPr>
        <w:t>甲および乙は、本契約から生じる権利義務を第三者に譲渡してはならない。</w:t>
      </w:r>
    </w:p>
    <w:p w:rsidR="00CE2BD3" w:rsidRDefault="00CE2BD3" w:rsidP="00CE2BD3">
      <w:pPr>
        <w:wordWrap/>
        <w:rPr>
          <w:rFonts w:asciiTheme="majorEastAsia" w:eastAsiaTheme="majorEastAsia" w:hAnsiTheme="majorEastAsia" w:hint="eastAsia"/>
          <w:sz w:val="22"/>
          <w:szCs w:val="22"/>
        </w:rPr>
      </w:pPr>
    </w:p>
    <w:p w:rsidR="00790A5A" w:rsidRDefault="00790A5A" w:rsidP="00CE2BD3">
      <w:pPr>
        <w:wordWrap/>
        <w:rPr>
          <w:rFonts w:asciiTheme="majorEastAsia" w:eastAsiaTheme="majorEastAsia" w:hAnsiTheme="majorEastAsia" w:hint="eastAsia"/>
          <w:sz w:val="22"/>
          <w:szCs w:val="22"/>
        </w:rPr>
      </w:pPr>
      <w:r>
        <w:rPr>
          <w:rFonts w:asciiTheme="majorEastAsia" w:eastAsiaTheme="majorEastAsia" w:hAnsiTheme="majorEastAsia" w:hint="eastAsia"/>
          <w:sz w:val="22"/>
          <w:szCs w:val="22"/>
        </w:rPr>
        <w:t>第８条（</w:t>
      </w:r>
      <w:r w:rsidRPr="00790A5A">
        <w:rPr>
          <w:rFonts w:asciiTheme="majorEastAsia" w:eastAsiaTheme="majorEastAsia" w:hAnsiTheme="majorEastAsia" w:hint="eastAsia"/>
          <w:sz w:val="22"/>
          <w:szCs w:val="22"/>
        </w:rPr>
        <w:t>貨物の受渡方法及び運送責任の分野</w:t>
      </w:r>
      <w:r>
        <w:rPr>
          <w:rFonts w:asciiTheme="majorEastAsia" w:eastAsiaTheme="majorEastAsia" w:hAnsiTheme="majorEastAsia" w:hint="eastAsia"/>
          <w:sz w:val="22"/>
          <w:szCs w:val="22"/>
        </w:rPr>
        <w:t>）</w:t>
      </w:r>
    </w:p>
    <w:p w:rsidR="00790A5A" w:rsidRDefault="00790A5A" w:rsidP="00790A5A">
      <w:pPr>
        <w:wordWrap/>
        <w:ind w:leftChars="213" w:left="426"/>
        <w:rPr>
          <w:rFonts w:asciiTheme="majorEastAsia" w:eastAsiaTheme="majorEastAsia" w:hAnsiTheme="majorEastAsia" w:hint="eastAsia"/>
          <w:sz w:val="22"/>
          <w:szCs w:val="22"/>
        </w:rPr>
      </w:pPr>
      <w:r w:rsidRPr="00790A5A">
        <w:rPr>
          <w:rFonts w:asciiTheme="majorEastAsia" w:eastAsiaTheme="majorEastAsia" w:hAnsiTheme="majorEastAsia" w:hint="eastAsia"/>
          <w:sz w:val="22"/>
          <w:szCs w:val="22"/>
        </w:rPr>
        <w:t>貨物の甲・乙両者間における発着扱いは送り状と積込明細書と貨物を照合して受渡しする。</w:t>
      </w:r>
      <w:r w:rsidR="0011015C">
        <w:rPr>
          <w:rFonts w:asciiTheme="majorEastAsia" w:eastAsiaTheme="majorEastAsia" w:hAnsiTheme="majorEastAsia" w:hint="eastAsia"/>
          <w:sz w:val="22"/>
          <w:szCs w:val="22"/>
        </w:rPr>
        <w:t>発送貨物は、甲</w:t>
      </w:r>
      <w:r w:rsidRPr="00790A5A">
        <w:rPr>
          <w:rFonts w:asciiTheme="majorEastAsia" w:eastAsiaTheme="majorEastAsia" w:hAnsiTheme="majorEastAsia" w:hint="eastAsia"/>
          <w:sz w:val="22"/>
          <w:szCs w:val="22"/>
        </w:rPr>
        <w:t>が</w:t>
      </w:r>
      <w:r w:rsidR="0011015C">
        <w:rPr>
          <w:rFonts w:asciiTheme="majorEastAsia" w:eastAsiaTheme="majorEastAsia" w:hAnsiTheme="majorEastAsia" w:hint="eastAsia"/>
          <w:sz w:val="22"/>
          <w:szCs w:val="22"/>
        </w:rPr>
        <w:t>乙</w:t>
      </w:r>
      <w:r w:rsidRPr="00790A5A">
        <w:rPr>
          <w:rFonts w:asciiTheme="majorEastAsia" w:eastAsiaTheme="majorEastAsia" w:hAnsiTheme="majorEastAsia" w:hint="eastAsia"/>
          <w:sz w:val="22"/>
          <w:szCs w:val="22"/>
        </w:rPr>
        <w:t>に引渡したときから</w:t>
      </w:r>
      <w:r w:rsidR="0011015C">
        <w:rPr>
          <w:rFonts w:asciiTheme="majorEastAsia" w:eastAsiaTheme="majorEastAsia" w:hAnsiTheme="majorEastAsia" w:hint="eastAsia"/>
          <w:sz w:val="22"/>
          <w:szCs w:val="22"/>
        </w:rPr>
        <w:t>乙</w:t>
      </w:r>
      <w:r w:rsidRPr="00790A5A">
        <w:rPr>
          <w:rFonts w:asciiTheme="majorEastAsia" w:eastAsiaTheme="majorEastAsia" w:hAnsiTheme="majorEastAsia" w:hint="eastAsia"/>
          <w:sz w:val="22"/>
          <w:szCs w:val="22"/>
        </w:rPr>
        <w:t>の責任とする。</w:t>
      </w:r>
    </w:p>
    <w:p w:rsidR="00790A5A" w:rsidRPr="00790A5A" w:rsidRDefault="00790A5A" w:rsidP="00790A5A">
      <w:pPr>
        <w:wordWrap/>
        <w:rPr>
          <w:rFonts w:asciiTheme="majorEastAsia" w:eastAsiaTheme="majorEastAsia" w:hAnsiTheme="majorEastAsia" w:hint="eastAsia"/>
          <w:sz w:val="22"/>
          <w:szCs w:val="22"/>
        </w:rPr>
      </w:pPr>
    </w:p>
    <w:p w:rsidR="00CE2BD3" w:rsidRDefault="00CE2BD3" w:rsidP="00CE2BD3">
      <w:pPr>
        <w:wordWrap/>
        <w:rPr>
          <w:rFonts w:asciiTheme="majorEastAsia" w:eastAsiaTheme="majorEastAsia" w:hAnsiTheme="majorEastAsia" w:hint="eastAsia"/>
          <w:sz w:val="22"/>
          <w:szCs w:val="22"/>
        </w:rPr>
      </w:pPr>
      <w:r>
        <w:rPr>
          <w:rFonts w:asciiTheme="majorEastAsia" w:eastAsiaTheme="majorEastAsia" w:hAnsiTheme="majorEastAsia" w:hint="eastAsia"/>
          <w:sz w:val="22"/>
          <w:szCs w:val="22"/>
        </w:rPr>
        <w:t>第</w:t>
      </w:r>
      <w:r w:rsidR="005D74A6">
        <w:rPr>
          <w:rFonts w:asciiTheme="majorEastAsia" w:eastAsiaTheme="majorEastAsia" w:hAnsiTheme="majorEastAsia" w:hint="eastAsia"/>
          <w:sz w:val="22"/>
          <w:szCs w:val="22"/>
        </w:rPr>
        <w:t>９</w:t>
      </w:r>
      <w:r>
        <w:rPr>
          <w:rFonts w:asciiTheme="majorEastAsia" w:eastAsiaTheme="majorEastAsia" w:hAnsiTheme="majorEastAsia" w:hint="eastAsia"/>
          <w:sz w:val="22"/>
          <w:szCs w:val="22"/>
        </w:rPr>
        <w:t>条（</w:t>
      </w:r>
      <w:r w:rsidR="00862387">
        <w:rPr>
          <w:rFonts w:asciiTheme="majorEastAsia" w:eastAsiaTheme="majorEastAsia" w:hAnsiTheme="majorEastAsia" w:hint="eastAsia"/>
          <w:sz w:val="22"/>
          <w:szCs w:val="22"/>
        </w:rPr>
        <w:t>運送</w:t>
      </w:r>
      <w:r>
        <w:rPr>
          <w:rFonts w:asciiTheme="majorEastAsia" w:eastAsiaTheme="majorEastAsia" w:hAnsiTheme="majorEastAsia" w:hint="eastAsia"/>
          <w:sz w:val="22"/>
          <w:szCs w:val="22"/>
        </w:rPr>
        <w:t>保険）</w:t>
      </w:r>
    </w:p>
    <w:p w:rsidR="00CE2BD3" w:rsidRPr="00CE2BD3" w:rsidRDefault="00862387" w:rsidP="00862387">
      <w:pPr>
        <w:wordWrap/>
        <w:spacing w:line="240" w:lineRule="auto"/>
        <w:ind w:left="426"/>
        <w:rPr>
          <w:rFonts w:asciiTheme="majorEastAsia" w:eastAsiaTheme="majorEastAsia" w:hAnsiTheme="majorEastAsia"/>
          <w:sz w:val="22"/>
          <w:szCs w:val="22"/>
        </w:rPr>
      </w:pPr>
      <w:r w:rsidRPr="00862387">
        <w:rPr>
          <w:rFonts w:asciiTheme="majorEastAsia" w:eastAsiaTheme="majorEastAsia" w:hAnsiTheme="majorEastAsia" w:hint="eastAsia"/>
          <w:sz w:val="22"/>
          <w:szCs w:val="22"/>
        </w:rPr>
        <w:t>車両保険及び積荷保険の費用は甲の負担とする。尚、荷主の要求にて附した運送保険は申込みを受けた甲又は乙にて取り扱うものとする。</w:t>
      </w:r>
    </w:p>
    <w:p w:rsidR="00B328E2" w:rsidRPr="00EB2824" w:rsidRDefault="00B328E2" w:rsidP="00B328E2">
      <w:pPr>
        <w:wordWrap/>
        <w:rPr>
          <w:rFonts w:asciiTheme="majorEastAsia" w:eastAsiaTheme="majorEastAsia" w:hAnsiTheme="majorEastAsia"/>
          <w:sz w:val="22"/>
          <w:szCs w:val="22"/>
        </w:rPr>
      </w:pPr>
    </w:p>
    <w:p w:rsidR="00B328E2" w:rsidRPr="00EB2824" w:rsidRDefault="00B328E2" w:rsidP="00B328E2">
      <w:pPr>
        <w:wordWrap/>
        <w:rPr>
          <w:rFonts w:asciiTheme="majorEastAsia" w:eastAsiaTheme="majorEastAsia" w:hAnsiTheme="majorEastAsia"/>
          <w:sz w:val="22"/>
          <w:szCs w:val="22"/>
        </w:rPr>
      </w:pPr>
      <w:r w:rsidRPr="00EB2824">
        <w:rPr>
          <w:rFonts w:asciiTheme="majorEastAsia" w:eastAsiaTheme="majorEastAsia" w:hAnsiTheme="majorEastAsia" w:hint="eastAsia"/>
          <w:sz w:val="22"/>
          <w:szCs w:val="22"/>
        </w:rPr>
        <w:t>第１</w:t>
      </w:r>
      <w:r w:rsidR="005D74A6">
        <w:rPr>
          <w:rFonts w:asciiTheme="majorEastAsia" w:eastAsiaTheme="majorEastAsia" w:hAnsiTheme="majorEastAsia" w:hint="eastAsia"/>
          <w:sz w:val="22"/>
          <w:szCs w:val="22"/>
        </w:rPr>
        <w:t>０</w:t>
      </w:r>
      <w:r w:rsidRPr="00EB2824">
        <w:rPr>
          <w:rFonts w:asciiTheme="majorEastAsia" w:eastAsiaTheme="majorEastAsia" w:hAnsiTheme="majorEastAsia" w:hint="eastAsia"/>
          <w:sz w:val="22"/>
          <w:szCs w:val="22"/>
        </w:rPr>
        <w:t>条（損害賠償）</w:t>
      </w:r>
    </w:p>
    <w:p w:rsidR="00B328E2" w:rsidRPr="00EB2824" w:rsidRDefault="00B328E2" w:rsidP="00B328E2">
      <w:pPr>
        <w:wordWrap/>
        <w:ind w:leftChars="220" w:left="440"/>
        <w:rPr>
          <w:rFonts w:asciiTheme="majorEastAsia" w:eastAsiaTheme="majorEastAsia" w:hAnsiTheme="majorEastAsia"/>
          <w:sz w:val="22"/>
          <w:szCs w:val="22"/>
        </w:rPr>
      </w:pPr>
      <w:r w:rsidRPr="00EB2824">
        <w:rPr>
          <w:rFonts w:asciiTheme="majorEastAsia" w:eastAsiaTheme="majorEastAsia" w:hAnsiTheme="majorEastAsia" w:hint="eastAsia"/>
          <w:sz w:val="22"/>
          <w:szCs w:val="22"/>
        </w:rPr>
        <w:t>本件業務遂行中に、乙の故意または過失により商品に汚損、毀損および紛失などの損害を甲に与えた場合は、乙は、商品の原価を限度とし、その損害を賠償する。（但し、直接損害に限る。）</w:t>
      </w:r>
    </w:p>
    <w:p w:rsidR="00B328E2" w:rsidRPr="00EB2824" w:rsidRDefault="00B328E2" w:rsidP="00B328E2">
      <w:pPr>
        <w:wordWrap/>
        <w:ind w:left="440" w:hangingChars="200" w:hanging="440"/>
        <w:rPr>
          <w:rFonts w:asciiTheme="majorEastAsia" w:eastAsiaTheme="majorEastAsia" w:hAnsiTheme="majorEastAsia"/>
          <w:sz w:val="22"/>
          <w:szCs w:val="22"/>
        </w:rPr>
      </w:pPr>
      <w:r w:rsidRPr="00EB2824">
        <w:rPr>
          <w:rFonts w:asciiTheme="majorEastAsia" w:eastAsiaTheme="majorEastAsia" w:hAnsiTheme="majorEastAsia" w:hint="eastAsia"/>
          <w:sz w:val="22"/>
          <w:szCs w:val="22"/>
        </w:rPr>
        <w:t>２　乙が本件業務遂行中に、乙または乙の従業員の故意または過失により甲に対し損害を与えた場合は、標準貨物自動車運送約款（又は関連法令）に基づきその損害賠償の責を負うものとする。</w:t>
      </w:r>
    </w:p>
    <w:p w:rsidR="00B328E2" w:rsidRPr="00EB2824" w:rsidRDefault="00B328E2" w:rsidP="00B328E2">
      <w:pPr>
        <w:wordWrap/>
        <w:ind w:left="440" w:hangingChars="200" w:hanging="440"/>
        <w:rPr>
          <w:rFonts w:asciiTheme="majorEastAsia" w:eastAsiaTheme="majorEastAsia" w:hAnsiTheme="majorEastAsia"/>
          <w:sz w:val="22"/>
          <w:szCs w:val="22"/>
        </w:rPr>
      </w:pPr>
      <w:r w:rsidRPr="00EB2824">
        <w:rPr>
          <w:rFonts w:asciiTheme="majorEastAsia" w:eastAsiaTheme="majorEastAsia" w:hAnsiTheme="majorEastAsia" w:hint="eastAsia"/>
          <w:sz w:val="22"/>
          <w:szCs w:val="22"/>
        </w:rPr>
        <w:t>３　乙は、自己の責に帰する事のできない事由、または天災地変などにより、本件業務を遂行することができなかった場合に生じた損害については、免責されるものとする。</w:t>
      </w:r>
    </w:p>
    <w:p w:rsidR="00B328E2" w:rsidRPr="00EB2824" w:rsidRDefault="00B328E2" w:rsidP="00B328E2">
      <w:pPr>
        <w:wordWrap/>
        <w:rPr>
          <w:rFonts w:asciiTheme="majorEastAsia" w:eastAsiaTheme="majorEastAsia" w:hAnsiTheme="majorEastAsia" w:hint="eastAsia"/>
          <w:sz w:val="22"/>
          <w:szCs w:val="22"/>
        </w:rPr>
      </w:pPr>
    </w:p>
    <w:p w:rsidR="00B328E2" w:rsidRPr="00EB2824" w:rsidRDefault="005D74A6" w:rsidP="00B328E2">
      <w:pPr>
        <w:wordWrap/>
        <w:rPr>
          <w:rFonts w:asciiTheme="majorEastAsia" w:eastAsiaTheme="majorEastAsia" w:hAnsiTheme="majorEastAsia"/>
          <w:sz w:val="22"/>
          <w:szCs w:val="22"/>
        </w:rPr>
      </w:pPr>
      <w:r>
        <w:rPr>
          <w:rFonts w:asciiTheme="majorEastAsia" w:eastAsiaTheme="majorEastAsia" w:hAnsiTheme="majorEastAsia" w:hint="eastAsia"/>
          <w:sz w:val="22"/>
          <w:szCs w:val="22"/>
        </w:rPr>
        <w:t>第１１</w:t>
      </w:r>
      <w:r w:rsidR="00B328E2" w:rsidRPr="00EB2824">
        <w:rPr>
          <w:rFonts w:asciiTheme="majorEastAsia" w:eastAsiaTheme="majorEastAsia" w:hAnsiTheme="majorEastAsia" w:hint="eastAsia"/>
          <w:sz w:val="22"/>
          <w:szCs w:val="22"/>
        </w:rPr>
        <w:t>条（交通事故）</w:t>
      </w:r>
    </w:p>
    <w:p w:rsidR="00B328E2" w:rsidRPr="00EB2824" w:rsidRDefault="00B328E2" w:rsidP="00B328E2">
      <w:pPr>
        <w:wordWrap/>
        <w:ind w:leftChars="220" w:left="440"/>
        <w:rPr>
          <w:rFonts w:asciiTheme="majorEastAsia" w:eastAsiaTheme="majorEastAsia" w:hAnsiTheme="majorEastAsia"/>
          <w:sz w:val="22"/>
          <w:szCs w:val="22"/>
        </w:rPr>
      </w:pPr>
      <w:r w:rsidRPr="00EB2824">
        <w:rPr>
          <w:rFonts w:asciiTheme="majorEastAsia" w:eastAsiaTheme="majorEastAsia" w:hAnsiTheme="majorEastAsia" w:hint="eastAsia"/>
          <w:sz w:val="22"/>
          <w:szCs w:val="22"/>
        </w:rPr>
        <w:t>本件業務上で発生した交通事故については、乙が責任をもって処理するものとし、甲はその責を負わないものとする。</w:t>
      </w:r>
      <w:r w:rsidR="004C4F0B">
        <w:rPr>
          <w:rFonts w:asciiTheme="majorEastAsia" w:eastAsiaTheme="majorEastAsia" w:hAnsiTheme="majorEastAsia" w:hint="eastAsia"/>
          <w:sz w:val="22"/>
          <w:szCs w:val="22"/>
        </w:rPr>
        <w:t>乙は警察及び甲、その他必要な機関にただちに連絡することとする。</w:t>
      </w:r>
    </w:p>
    <w:p w:rsidR="00B328E2" w:rsidRPr="00EB2824" w:rsidRDefault="00B328E2" w:rsidP="00B328E2">
      <w:pPr>
        <w:wordWrap/>
        <w:rPr>
          <w:rFonts w:asciiTheme="majorEastAsia" w:eastAsiaTheme="majorEastAsia" w:hAnsiTheme="majorEastAsia" w:hint="eastAsia"/>
          <w:sz w:val="22"/>
          <w:szCs w:val="22"/>
        </w:rPr>
      </w:pPr>
    </w:p>
    <w:p w:rsidR="00B328E2" w:rsidRPr="00EB2824" w:rsidRDefault="005D74A6" w:rsidP="00B328E2">
      <w:pPr>
        <w:wordWrap/>
        <w:rPr>
          <w:rFonts w:asciiTheme="majorEastAsia" w:eastAsiaTheme="majorEastAsia" w:hAnsiTheme="majorEastAsia"/>
          <w:sz w:val="22"/>
          <w:szCs w:val="22"/>
        </w:rPr>
      </w:pPr>
      <w:r>
        <w:rPr>
          <w:rFonts w:asciiTheme="majorEastAsia" w:eastAsiaTheme="majorEastAsia" w:hAnsiTheme="majorEastAsia" w:hint="eastAsia"/>
          <w:sz w:val="22"/>
          <w:szCs w:val="22"/>
        </w:rPr>
        <w:t>第１２</w:t>
      </w:r>
      <w:r w:rsidR="00B328E2" w:rsidRPr="00EB2824">
        <w:rPr>
          <w:rFonts w:asciiTheme="majorEastAsia" w:eastAsiaTheme="majorEastAsia" w:hAnsiTheme="majorEastAsia" w:hint="eastAsia"/>
          <w:sz w:val="22"/>
          <w:szCs w:val="22"/>
        </w:rPr>
        <w:t>条</w:t>
      </w:r>
      <w:r w:rsidR="00B328E2" w:rsidRPr="00EB2824">
        <w:rPr>
          <w:rFonts w:asciiTheme="majorEastAsia" w:eastAsiaTheme="majorEastAsia" w:hAnsiTheme="majorEastAsia"/>
          <w:sz w:val="22"/>
          <w:szCs w:val="22"/>
        </w:rPr>
        <w:t xml:space="preserve"> </w:t>
      </w:r>
      <w:r w:rsidR="00B328E2" w:rsidRPr="00EB2824">
        <w:rPr>
          <w:rFonts w:asciiTheme="majorEastAsia" w:eastAsiaTheme="majorEastAsia" w:hAnsiTheme="majorEastAsia" w:hint="eastAsia"/>
          <w:sz w:val="22"/>
          <w:szCs w:val="22"/>
        </w:rPr>
        <w:t>（契約期間）</w:t>
      </w:r>
    </w:p>
    <w:p w:rsidR="00B328E2" w:rsidRPr="00EB2824" w:rsidRDefault="00B328E2" w:rsidP="00B328E2">
      <w:pPr>
        <w:wordWrap/>
        <w:ind w:leftChars="256" w:left="512"/>
        <w:rPr>
          <w:rFonts w:asciiTheme="majorEastAsia" w:eastAsiaTheme="majorEastAsia" w:hAnsiTheme="majorEastAsia"/>
          <w:sz w:val="22"/>
          <w:szCs w:val="22"/>
        </w:rPr>
      </w:pPr>
      <w:r w:rsidRPr="00EB2824">
        <w:rPr>
          <w:rFonts w:asciiTheme="majorEastAsia" w:eastAsiaTheme="majorEastAsia" w:hAnsiTheme="majorEastAsia" w:hint="eastAsia"/>
          <w:sz w:val="22"/>
          <w:szCs w:val="22"/>
        </w:rPr>
        <w:t>本契約の有効期間は､平成</w:t>
      </w:r>
      <w:r w:rsidRPr="003A3141">
        <w:rPr>
          <w:rFonts w:asciiTheme="majorEastAsia" w:eastAsiaTheme="majorEastAsia" w:hAnsiTheme="majorEastAsia" w:hint="eastAsia"/>
          <w:color w:val="FF0000"/>
          <w:sz w:val="22"/>
          <w:szCs w:val="22"/>
        </w:rPr>
        <w:t>○○年○月○日から平成○○年○月○日</w:t>
      </w:r>
      <w:r w:rsidRPr="00EB2824">
        <w:rPr>
          <w:rFonts w:asciiTheme="majorEastAsia" w:eastAsiaTheme="majorEastAsia" w:hAnsiTheme="majorEastAsia" w:hint="eastAsia"/>
          <w:sz w:val="22"/>
          <w:szCs w:val="22"/>
        </w:rPr>
        <w:t>までとする。ただし、期間満了の３か月前までに双方より書類による別段の意思表示がないときは、本契約は同一条件にて更に１年間更新されるものとし、以降も同様とする。</w:t>
      </w:r>
    </w:p>
    <w:p w:rsidR="00B328E2" w:rsidRPr="00EB2824" w:rsidRDefault="00B328E2" w:rsidP="00B328E2">
      <w:pPr>
        <w:wordWrap/>
        <w:rPr>
          <w:rFonts w:asciiTheme="majorEastAsia" w:eastAsiaTheme="majorEastAsia" w:hAnsiTheme="majorEastAsia" w:hint="eastAsia"/>
          <w:sz w:val="22"/>
          <w:szCs w:val="22"/>
        </w:rPr>
      </w:pPr>
    </w:p>
    <w:p w:rsidR="00B328E2" w:rsidRPr="00EB2824" w:rsidRDefault="005D74A6" w:rsidP="00B328E2">
      <w:pPr>
        <w:wordWrap/>
        <w:rPr>
          <w:rFonts w:asciiTheme="majorEastAsia" w:eastAsiaTheme="majorEastAsia" w:hAnsiTheme="majorEastAsia"/>
          <w:sz w:val="22"/>
          <w:szCs w:val="22"/>
        </w:rPr>
      </w:pPr>
      <w:r>
        <w:rPr>
          <w:rFonts w:asciiTheme="majorEastAsia" w:eastAsiaTheme="majorEastAsia" w:hAnsiTheme="majorEastAsia" w:hint="eastAsia"/>
          <w:sz w:val="22"/>
          <w:szCs w:val="22"/>
        </w:rPr>
        <w:t>第１３</w:t>
      </w:r>
      <w:r w:rsidR="00B328E2" w:rsidRPr="00EB2824">
        <w:rPr>
          <w:rFonts w:asciiTheme="majorEastAsia" w:eastAsiaTheme="majorEastAsia" w:hAnsiTheme="majorEastAsia" w:hint="eastAsia"/>
          <w:sz w:val="22"/>
          <w:szCs w:val="22"/>
        </w:rPr>
        <w:t>条（中途解約）</w:t>
      </w:r>
    </w:p>
    <w:p w:rsidR="00B328E2" w:rsidRDefault="00B328E2" w:rsidP="00B328E2">
      <w:pPr>
        <w:wordWrap/>
        <w:ind w:leftChars="220" w:left="440"/>
        <w:rPr>
          <w:rFonts w:asciiTheme="majorEastAsia" w:eastAsiaTheme="majorEastAsia" w:hAnsiTheme="majorEastAsia" w:hint="eastAsia"/>
          <w:sz w:val="22"/>
          <w:szCs w:val="22"/>
        </w:rPr>
      </w:pPr>
      <w:r w:rsidRPr="00EB2824">
        <w:rPr>
          <w:rFonts w:asciiTheme="majorEastAsia" w:eastAsiaTheme="majorEastAsia" w:hAnsiTheme="majorEastAsia" w:hint="eastAsia"/>
          <w:sz w:val="22"/>
          <w:szCs w:val="22"/>
        </w:rPr>
        <w:t>甲および乙は本契約期間中であっても、正当な理由のある場合相手方への文書による</w:t>
      </w:r>
      <w:r w:rsidRPr="00695281">
        <w:rPr>
          <w:rFonts w:asciiTheme="majorEastAsia" w:eastAsiaTheme="majorEastAsia" w:hAnsiTheme="majorEastAsia" w:hint="eastAsia"/>
          <w:color w:val="FF0000"/>
          <w:sz w:val="22"/>
          <w:szCs w:val="22"/>
        </w:rPr>
        <w:t>３か月前</w:t>
      </w:r>
      <w:r w:rsidRPr="00EB2824">
        <w:rPr>
          <w:rFonts w:asciiTheme="majorEastAsia" w:eastAsiaTheme="majorEastAsia" w:hAnsiTheme="majorEastAsia" w:hint="eastAsia"/>
          <w:sz w:val="22"/>
          <w:szCs w:val="22"/>
        </w:rPr>
        <w:t>の予告により、本契約を解約することができる。</w:t>
      </w:r>
    </w:p>
    <w:p w:rsidR="005D74A6" w:rsidRDefault="005D74A6" w:rsidP="00B328E2">
      <w:pPr>
        <w:wordWrap/>
        <w:ind w:leftChars="220" w:left="440"/>
        <w:rPr>
          <w:rFonts w:asciiTheme="majorEastAsia" w:eastAsiaTheme="majorEastAsia" w:hAnsiTheme="majorEastAsia" w:hint="eastAsia"/>
          <w:sz w:val="22"/>
          <w:szCs w:val="22"/>
        </w:rPr>
      </w:pPr>
      <w:r>
        <w:rPr>
          <w:rFonts w:asciiTheme="majorEastAsia" w:eastAsiaTheme="majorEastAsia" w:hAnsiTheme="majorEastAsia" w:hint="eastAsia"/>
          <w:sz w:val="22"/>
          <w:szCs w:val="22"/>
        </w:rPr>
        <w:lastRenderedPageBreak/>
        <w:t>２　甲からの解約が３カ月未満の場合になされる場合、</w:t>
      </w:r>
      <w:r>
        <w:rPr>
          <w:rFonts w:asciiTheme="majorEastAsia" w:eastAsiaTheme="majorEastAsia" w:hAnsiTheme="majorEastAsia" w:hint="eastAsia"/>
          <w:sz w:val="22"/>
          <w:szCs w:val="22"/>
        </w:rPr>
        <w:t>過去３カ月平均売上の代金</w:t>
      </w:r>
      <w:r>
        <w:rPr>
          <w:rFonts w:asciiTheme="majorEastAsia" w:eastAsiaTheme="majorEastAsia" w:hAnsiTheme="majorEastAsia" w:hint="eastAsia"/>
          <w:sz w:val="22"/>
          <w:szCs w:val="22"/>
        </w:rPr>
        <w:t>を基準とし３カ月を満たす期間の分の料金を甲は乙に支払うこととする。</w:t>
      </w:r>
    </w:p>
    <w:p w:rsidR="0074695D" w:rsidRDefault="0074695D" w:rsidP="0074695D">
      <w:pPr>
        <w:wordWrap/>
        <w:rPr>
          <w:rFonts w:asciiTheme="majorEastAsia" w:eastAsiaTheme="majorEastAsia" w:hAnsiTheme="majorEastAsia" w:hint="eastAsia"/>
          <w:sz w:val="22"/>
          <w:szCs w:val="22"/>
        </w:rPr>
      </w:pPr>
    </w:p>
    <w:p w:rsidR="0074695D" w:rsidRPr="006F4BB2" w:rsidRDefault="005D74A6" w:rsidP="0074695D">
      <w:pPr>
        <w:wordWrap/>
        <w:rPr>
          <w:rFonts w:asciiTheme="majorEastAsia" w:eastAsiaTheme="majorEastAsia" w:hAnsiTheme="majorEastAsia"/>
          <w:color w:val="FF0000"/>
          <w:sz w:val="22"/>
          <w:szCs w:val="22"/>
        </w:rPr>
      </w:pPr>
      <w:r>
        <w:rPr>
          <w:rFonts w:asciiTheme="majorEastAsia" w:eastAsiaTheme="majorEastAsia" w:hAnsiTheme="majorEastAsia" w:hint="eastAsia"/>
          <w:color w:val="FF0000"/>
          <w:sz w:val="22"/>
          <w:szCs w:val="22"/>
        </w:rPr>
        <w:t>第１４</w:t>
      </w:r>
      <w:r w:rsidR="0074695D" w:rsidRPr="006F4BB2">
        <w:rPr>
          <w:rFonts w:asciiTheme="majorEastAsia" w:eastAsiaTheme="majorEastAsia" w:hAnsiTheme="majorEastAsia" w:hint="eastAsia"/>
          <w:color w:val="FF0000"/>
          <w:sz w:val="22"/>
          <w:szCs w:val="22"/>
        </w:rPr>
        <w:t>条（本件車両の買い取りについて）</w:t>
      </w:r>
    </w:p>
    <w:p w:rsidR="00B328E2" w:rsidRPr="006F4BB2" w:rsidRDefault="0074695D" w:rsidP="00B328E2">
      <w:pPr>
        <w:wordWrap/>
        <w:rPr>
          <w:rFonts w:asciiTheme="majorEastAsia" w:eastAsiaTheme="majorEastAsia" w:hAnsiTheme="majorEastAsia" w:hint="eastAsia"/>
          <w:color w:val="FF0000"/>
          <w:sz w:val="22"/>
          <w:szCs w:val="22"/>
        </w:rPr>
      </w:pPr>
      <w:r w:rsidRPr="006F4BB2">
        <w:rPr>
          <w:rFonts w:asciiTheme="majorEastAsia" w:eastAsiaTheme="majorEastAsia" w:hAnsiTheme="majorEastAsia" w:hint="eastAsia"/>
          <w:color w:val="FF0000"/>
          <w:sz w:val="22"/>
          <w:szCs w:val="22"/>
        </w:rPr>
        <w:t xml:space="preserve">　　本件業務を遂行するために甲が指定する車両の購入が必要な場合、乙が購入するが、当該車輌の支払が完了する前でかつ２年以内に本件業務が</w:t>
      </w:r>
      <w:r w:rsidR="006F4BB2" w:rsidRPr="006F4BB2">
        <w:rPr>
          <w:rFonts w:asciiTheme="majorEastAsia" w:eastAsiaTheme="majorEastAsia" w:hAnsiTheme="majorEastAsia" w:hint="eastAsia"/>
          <w:color w:val="FF0000"/>
          <w:sz w:val="22"/>
          <w:szCs w:val="22"/>
        </w:rPr>
        <w:t>解約となる場合</w:t>
      </w:r>
      <w:proofErr w:type="gramStart"/>
      <w:r w:rsidR="006F4BB2" w:rsidRPr="006F4BB2">
        <w:rPr>
          <w:rFonts w:asciiTheme="majorEastAsia" w:eastAsiaTheme="majorEastAsia" w:hAnsiTheme="majorEastAsia" w:hint="eastAsia"/>
          <w:color w:val="FF0000"/>
          <w:sz w:val="22"/>
          <w:szCs w:val="22"/>
        </w:rPr>
        <w:t>は</w:t>
      </w:r>
      <w:proofErr w:type="gramEnd"/>
      <w:r w:rsidR="006F4BB2" w:rsidRPr="006F4BB2">
        <w:rPr>
          <w:rFonts w:asciiTheme="majorEastAsia" w:eastAsiaTheme="majorEastAsia" w:hAnsiTheme="majorEastAsia" w:hint="eastAsia"/>
          <w:color w:val="FF0000"/>
          <w:sz w:val="22"/>
          <w:szCs w:val="22"/>
        </w:rPr>
        <w:t>甲</w:t>
      </w:r>
      <w:proofErr w:type="gramStart"/>
      <w:r w:rsidR="006F4BB2" w:rsidRPr="006F4BB2">
        <w:rPr>
          <w:rFonts w:asciiTheme="majorEastAsia" w:eastAsiaTheme="majorEastAsia" w:hAnsiTheme="majorEastAsia" w:hint="eastAsia"/>
          <w:color w:val="FF0000"/>
          <w:sz w:val="22"/>
          <w:szCs w:val="22"/>
        </w:rPr>
        <w:t>は</w:t>
      </w:r>
      <w:proofErr w:type="gramEnd"/>
      <w:r w:rsidR="006F4BB2" w:rsidRPr="006F4BB2">
        <w:rPr>
          <w:rFonts w:asciiTheme="majorEastAsia" w:eastAsiaTheme="majorEastAsia" w:hAnsiTheme="majorEastAsia" w:hint="eastAsia"/>
          <w:color w:val="FF0000"/>
          <w:sz w:val="22"/>
          <w:szCs w:val="22"/>
        </w:rPr>
        <w:t>車両価格の残り債務について負うものとする。</w:t>
      </w:r>
    </w:p>
    <w:p w:rsidR="0074695D" w:rsidRPr="00EB2824" w:rsidRDefault="0074695D" w:rsidP="00B328E2">
      <w:pPr>
        <w:wordWrap/>
        <w:rPr>
          <w:rFonts w:asciiTheme="majorEastAsia" w:eastAsiaTheme="majorEastAsia" w:hAnsiTheme="majorEastAsia"/>
          <w:sz w:val="22"/>
          <w:szCs w:val="22"/>
        </w:rPr>
      </w:pPr>
    </w:p>
    <w:p w:rsidR="00B328E2" w:rsidRPr="00EB2824" w:rsidRDefault="0011015C" w:rsidP="00B328E2">
      <w:pPr>
        <w:wordWrap/>
        <w:rPr>
          <w:rFonts w:asciiTheme="majorEastAsia" w:eastAsiaTheme="majorEastAsia" w:hAnsiTheme="majorEastAsia" w:hint="eastAsia"/>
          <w:sz w:val="22"/>
          <w:szCs w:val="22"/>
        </w:rPr>
      </w:pPr>
      <w:r>
        <w:rPr>
          <w:rFonts w:asciiTheme="majorEastAsia" w:eastAsiaTheme="majorEastAsia" w:hAnsiTheme="majorEastAsia" w:hint="eastAsia"/>
          <w:sz w:val="22"/>
          <w:szCs w:val="22"/>
        </w:rPr>
        <w:t>第１５</w:t>
      </w:r>
      <w:r w:rsidR="00B328E2" w:rsidRPr="00EB2824">
        <w:rPr>
          <w:rFonts w:asciiTheme="majorEastAsia" w:eastAsiaTheme="majorEastAsia" w:hAnsiTheme="majorEastAsia" w:hint="eastAsia"/>
          <w:sz w:val="22"/>
          <w:szCs w:val="22"/>
        </w:rPr>
        <w:t>条（契約の解除）</w:t>
      </w:r>
    </w:p>
    <w:p w:rsidR="00C6672B" w:rsidRPr="00C6672B" w:rsidRDefault="00C6672B" w:rsidP="00C6672B">
      <w:pPr>
        <w:wordWrap/>
        <w:spacing w:line="240" w:lineRule="auto"/>
        <w:ind w:leftChars="142" w:left="284"/>
        <w:rPr>
          <w:rFonts w:asciiTheme="majorEastAsia" w:eastAsiaTheme="majorEastAsia" w:hAnsiTheme="majorEastAsia"/>
          <w:sz w:val="22"/>
          <w:szCs w:val="22"/>
        </w:rPr>
      </w:pPr>
      <w:r w:rsidRPr="00C6672B">
        <w:rPr>
          <w:rFonts w:asciiTheme="majorEastAsia" w:eastAsiaTheme="majorEastAsia" w:hAnsiTheme="majorEastAsia"/>
          <w:sz w:val="22"/>
          <w:szCs w:val="22"/>
        </w:rPr>
        <w:t>本契約につき、甲、乙の何れかが、不履行を生じた場合には、前条の規定にかかわらず、何ら通知催告を要することなく本契約を直ちに解除できるものとし、損害を蒙った当事者は本契約に違背した当事者に対してその蒙った損害の賠償を請求できるものとする。</w:t>
      </w:r>
    </w:p>
    <w:p w:rsidR="00B328E2" w:rsidRPr="00C6672B" w:rsidRDefault="00B328E2" w:rsidP="00B328E2">
      <w:pPr>
        <w:wordWrap/>
        <w:rPr>
          <w:rFonts w:asciiTheme="majorEastAsia" w:eastAsiaTheme="majorEastAsia" w:hAnsiTheme="majorEastAsia" w:hint="eastAsia"/>
          <w:sz w:val="22"/>
          <w:szCs w:val="22"/>
        </w:rPr>
      </w:pPr>
    </w:p>
    <w:p w:rsidR="00B328E2" w:rsidRPr="00EB2824" w:rsidRDefault="0011015C" w:rsidP="00B328E2">
      <w:pPr>
        <w:wordWrap/>
        <w:rPr>
          <w:rFonts w:asciiTheme="majorEastAsia" w:eastAsiaTheme="majorEastAsia" w:hAnsiTheme="majorEastAsia" w:hint="eastAsia"/>
          <w:sz w:val="22"/>
          <w:szCs w:val="22"/>
        </w:rPr>
      </w:pPr>
      <w:r>
        <w:rPr>
          <w:rFonts w:asciiTheme="majorEastAsia" w:eastAsiaTheme="majorEastAsia" w:hAnsiTheme="majorEastAsia" w:hint="eastAsia"/>
          <w:sz w:val="22"/>
          <w:szCs w:val="22"/>
        </w:rPr>
        <w:t>第１６</w:t>
      </w:r>
      <w:r w:rsidR="00B328E2" w:rsidRPr="00EB2824">
        <w:rPr>
          <w:rFonts w:asciiTheme="majorEastAsia" w:eastAsiaTheme="majorEastAsia" w:hAnsiTheme="majorEastAsia" w:hint="eastAsia"/>
          <w:sz w:val="22"/>
          <w:szCs w:val="22"/>
        </w:rPr>
        <w:t>条（契約の定めのない事項）</w:t>
      </w:r>
    </w:p>
    <w:p w:rsidR="00B328E2" w:rsidRPr="00EB2824" w:rsidRDefault="00B328E2" w:rsidP="00B328E2">
      <w:pPr>
        <w:wordWrap/>
        <w:ind w:leftChars="220" w:left="440"/>
        <w:rPr>
          <w:rFonts w:asciiTheme="majorEastAsia" w:eastAsiaTheme="majorEastAsia" w:hAnsiTheme="majorEastAsia" w:hint="eastAsia"/>
          <w:sz w:val="22"/>
          <w:szCs w:val="22"/>
        </w:rPr>
      </w:pPr>
      <w:r w:rsidRPr="00EB2824">
        <w:rPr>
          <w:rFonts w:asciiTheme="majorEastAsia" w:eastAsiaTheme="majorEastAsia" w:hAnsiTheme="majorEastAsia" w:hint="eastAsia"/>
          <w:sz w:val="22"/>
          <w:szCs w:val="22"/>
        </w:rPr>
        <w:t>本契約に定めなき事項、及び疑義を生じた事項については標準貨物自動車運送約款</w:t>
      </w:r>
      <w:r>
        <w:rPr>
          <w:rFonts w:asciiTheme="majorEastAsia" w:eastAsiaTheme="majorEastAsia" w:hAnsiTheme="majorEastAsia" w:hint="eastAsia"/>
          <w:sz w:val="22"/>
          <w:szCs w:val="22"/>
        </w:rPr>
        <w:t>及び慣習、その他法令</w:t>
      </w:r>
      <w:r w:rsidRPr="00EB2824">
        <w:rPr>
          <w:rFonts w:asciiTheme="majorEastAsia" w:eastAsiaTheme="majorEastAsia" w:hAnsiTheme="majorEastAsia" w:hint="eastAsia"/>
          <w:sz w:val="22"/>
          <w:szCs w:val="22"/>
        </w:rPr>
        <w:t>に従い、甲乙ともに誠意を持って協議の上決定する。</w:t>
      </w:r>
    </w:p>
    <w:p w:rsidR="00B328E2" w:rsidRPr="00EB2824" w:rsidRDefault="00B328E2" w:rsidP="00B328E2">
      <w:pPr>
        <w:wordWrap/>
        <w:rPr>
          <w:rFonts w:asciiTheme="majorEastAsia" w:eastAsiaTheme="majorEastAsia" w:hAnsiTheme="majorEastAsia" w:hint="eastAsia"/>
          <w:sz w:val="22"/>
          <w:szCs w:val="22"/>
        </w:rPr>
      </w:pPr>
    </w:p>
    <w:p w:rsidR="00B328E2" w:rsidRPr="00EB2824" w:rsidRDefault="0011015C" w:rsidP="00B328E2">
      <w:pPr>
        <w:pStyle w:val="a5"/>
        <w:wordWrap/>
        <w:spacing w:line="360" w:lineRule="atLeast"/>
        <w:rPr>
          <w:rFonts w:asciiTheme="majorEastAsia" w:eastAsiaTheme="majorEastAsia" w:hAnsiTheme="majorEastAsia" w:hint="eastAsia"/>
          <w:sz w:val="22"/>
          <w:szCs w:val="22"/>
        </w:rPr>
      </w:pPr>
      <w:r>
        <w:rPr>
          <w:rFonts w:asciiTheme="majorEastAsia" w:eastAsiaTheme="majorEastAsia" w:hAnsiTheme="majorEastAsia" w:hint="eastAsia"/>
          <w:sz w:val="22"/>
          <w:szCs w:val="22"/>
        </w:rPr>
        <w:t>第１７</w:t>
      </w:r>
      <w:r w:rsidR="00B328E2" w:rsidRPr="00EB2824">
        <w:rPr>
          <w:rFonts w:asciiTheme="majorEastAsia" w:eastAsiaTheme="majorEastAsia" w:hAnsiTheme="majorEastAsia" w:hint="eastAsia"/>
          <w:sz w:val="22"/>
          <w:szCs w:val="22"/>
        </w:rPr>
        <w:t>条</w:t>
      </w:r>
      <w:r w:rsidR="00B328E2" w:rsidRPr="00EB2824">
        <w:rPr>
          <w:rFonts w:asciiTheme="majorEastAsia" w:eastAsiaTheme="majorEastAsia" w:hAnsiTheme="majorEastAsia" w:hint="eastAsia"/>
          <w:sz w:val="22"/>
          <w:szCs w:val="22"/>
          <w:lang w:eastAsia="zh-TW"/>
        </w:rPr>
        <w:t>（管轄裁判所）</w:t>
      </w:r>
    </w:p>
    <w:p w:rsidR="00B328E2" w:rsidRPr="00EB2824" w:rsidRDefault="00B328E2" w:rsidP="00B328E2">
      <w:pPr>
        <w:pStyle w:val="a3"/>
        <w:tabs>
          <w:tab w:val="clear" w:pos="10773"/>
          <w:tab w:val="clear" w:pos="21546"/>
        </w:tabs>
        <w:wordWrap/>
        <w:ind w:leftChars="100" w:left="200"/>
        <w:rPr>
          <w:rFonts w:asciiTheme="majorEastAsia" w:eastAsiaTheme="majorEastAsia" w:hAnsiTheme="majorEastAsia" w:hint="eastAsia"/>
          <w:sz w:val="22"/>
          <w:szCs w:val="22"/>
        </w:rPr>
      </w:pPr>
      <w:r w:rsidRPr="00EB2824">
        <w:rPr>
          <w:rFonts w:asciiTheme="majorEastAsia" w:eastAsiaTheme="majorEastAsia" w:hAnsiTheme="majorEastAsia" w:hint="eastAsia"/>
          <w:sz w:val="22"/>
          <w:szCs w:val="22"/>
        </w:rPr>
        <w:t>本契約に関し、裁判上の解決を要する場合は、乙の</w:t>
      </w:r>
      <w:r>
        <w:rPr>
          <w:rFonts w:asciiTheme="majorEastAsia" w:eastAsiaTheme="majorEastAsia" w:hAnsiTheme="majorEastAsia" w:hint="eastAsia"/>
          <w:sz w:val="22"/>
          <w:szCs w:val="22"/>
        </w:rPr>
        <w:t>○</w:t>
      </w:r>
      <w:r w:rsidRPr="00EB2824">
        <w:rPr>
          <w:rFonts w:ascii="ＭＳ ゴシック" w:hAnsi="ＭＳ ゴシック" w:hint="eastAsia"/>
          <w:sz w:val="22"/>
          <w:szCs w:val="22"/>
        </w:rPr>
        <w:t>○</w:t>
      </w:r>
      <w:r w:rsidRPr="00EB2824">
        <w:rPr>
          <w:rFonts w:asciiTheme="majorEastAsia" w:eastAsiaTheme="majorEastAsia" w:hAnsiTheme="majorEastAsia" w:hint="eastAsia"/>
          <w:sz w:val="22"/>
          <w:szCs w:val="22"/>
        </w:rPr>
        <w:t>地方裁判所及び簡易裁判所を専属的合意管轄裁判所とする。</w:t>
      </w:r>
    </w:p>
    <w:p w:rsidR="00B328E2" w:rsidRPr="00EB2824" w:rsidRDefault="00B328E2" w:rsidP="00B328E2">
      <w:pPr>
        <w:pStyle w:val="a3"/>
        <w:tabs>
          <w:tab w:val="clear" w:pos="10773"/>
          <w:tab w:val="clear" w:pos="21546"/>
        </w:tabs>
        <w:wordWrap/>
        <w:rPr>
          <w:rFonts w:asciiTheme="majorEastAsia" w:eastAsiaTheme="majorEastAsia" w:hAnsiTheme="majorEastAsia" w:hint="eastAsia"/>
          <w:sz w:val="22"/>
          <w:szCs w:val="22"/>
        </w:rPr>
      </w:pPr>
    </w:p>
    <w:p w:rsidR="00B328E2" w:rsidRPr="00EB2824" w:rsidRDefault="00B328E2" w:rsidP="00B328E2">
      <w:pPr>
        <w:pStyle w:val="a3"/>
        <w:tabs>
          <w:tab w:val="clear" w:pos="10773"/>
          <w:tab w:val="clear" w:pos="21546"/>
        </w:tabs>
        <w:wordWrap/>
        <w:rPr>
          <w:rFonts w:asciiTheme="majorEastAsia" w:eastAsiaTheme="majorEastAsia" w:hAnsiTheme="majorEastAsia"/>
          <w:sz w:val="22"/>
          <w:szCs w:val="22"/>
        </w:rPr>
      </w:pPr>
      <w:r w:rsidRPr="00EB2824">
        <w:rPr>
          <w:rFonts w:asciiTheme="majorEastAsia" w:eastAsiaTheme="majorEastAsia" w:hAnsiTheme="majorEastAsia" w:hint="eastAsia"/>
          <w:sz w:val="22"/>
          <w:szCs w:val="22"/>
        </w:rPr>
        <w:t>以上、本契約の締結を証するため本契約書２通を作成し、甲乙記名捺印の上、各自１通を保有するものとする。</w:t>
      </w:r>
    </w:p>
    <w:p w:rsidR="00B328E2" w:rsidRPr="00EB2824" w:rsidRDefault="00B328E2" w:rsidP="00B328E2">
      <w:pPr>
        <w:wordWrap/>
        <w:rPr>
          <w:rFonts w:asciiTheme="majorEastAsia" w:eastAsiaTheme="majorEastAsia" w:hAnsiTheme="majorEastAsia" w:hint="eastAsia"/>
          <w:sz w:val="22"/>
          <w:szCs w:val="22"/>
        </w:rPr>
      </w:pPr>
    </w:p>
    <w:p w:rsidR="00B328E2" w:rsidRPr="00EB2824" w:rsidRDefault="00B328E2" w:rsidP="00B328E2">
      <w:pPr>
        <w:wordWrap/>
        <w:ind w:firstLineChars="100" w:firstLine="220"/>
        <w:rPr>
          <w:rFonts w:asciiTheme="majorEastAsia" w:eastAsiaTheme="majorEastAsia" w:hAnsiTheme="majorEastAsia" w:hint="eastAsia"/>
          <w:sz w:val="22"/>
          <w:szCs w:val="22"/>
        </w:rPr>
      </w:pPr>
      <w:r w:rsidRPr="00EB2824">
        <w:rPr>
          <w:rFonts w:asciiTheme="majorEastAsia" w:eastAsiaTheme="majorEastAsia" w:hAnsiTheme="majorEastAsia" w:hint="eastAsia"/>
          <w:sz w:val="22"/>
          <w:szCs w:val="22"/>
        </w:rPr>
        <w:t>平成○○年○月○日</w:t>
      </w:r>
    </w:p>
    <w:p w:rsidR="00B328E2" w:rsidRPr="00EB2824" w:rsidRDefault="00B328E2" w:rsidP="00B328E2">
      <w:pPr>
        <w:wordWrap/>
        <w:ind w:firstLineChars="100" w:firstLine="220"/>
        <w:rPr>
          <w:rFonts w:asciiTheme="majorEastAsia" w:eastAsiaTheme="majorEastAsia" w:hAnsiTheme="majorEastAsia"/>
          <w:sz w:val="22"/>
          <w:szCs w:val="22"/>
        </w:rPr>
      </w:pPr>
    </w:p>
    <w:p w:rsidR="00B328E2" w:rsidRPr="00EB2824" w:rsidRDefault="00B328E2" w:rsidP="00B328E2">
      <w:pPr>
        <w:wordWrap/>
        <w:rPr>
          <w:rFonts w:asciiTheme="majorEastAsia" w:eastAsiaTheme="majorEastAsia" w:hAnsiTheme="majorEastAsia"/>
          <w:sz w:val="22"/>
          <w:szCs w:val="22"/>
        </w:rPr>
      </w:pPr>
      <w:r w:rsidRPr="00EB2824">
        <w:rPr>
          <w:rFonts w:asciiTheme="majorEastAsia" w:eastAsiaTheme="majorEastAsia" w:hAnsiTheme="majorEastAsia" w:hint="eastAsia"/>
          <w:sz w:val="22"/>
          <w:szCs w:val="22"/>
        </w:rPr>
        <w:t xml:space="preserve">　　　　　　　　　　　　　　</w:t>
      </w:r>
    </w:p>
    <w:p w:rsidR="00B328E2" w:rsidRPr="00EB2824" w:rsidRDefault="00B328E2" w:rsidP="00B328E2">
      <w:pPr>
        <w:wordWrap/>
        <w:ind w:firstLineChars="1200" w:firstLine="2640"/>
        <w:rPr>
          <w:rFonts w:asciiTheme="majorEastAsia" w:eastAsiaTheme="majorEastAsia" w:hAnsiTheme="majorEastAsia" w:hint="eastAsia"/>
          <w:sz w:val="22"/>
          <w:szCs w:val="22"/>
        </w:rPr>
      </w:pPr>
      <w:r w:rsidRPr="00EB2824">
        <w:rPr>
          <w:rFonts w:asciiTheme="majorEastAsia" w:eastAsiaTheme="majorEastAsia" w:hAnsiTheme="majorEastAsia" w:hint="eastAsia"/>
          <w:sz w:val="22"/>
          <w:szCs w:val="22"/>
        </w:rPr>
        <w:t xml:space="preserve">甲　</w:t>
      </w:r>
    </w:p>
    <w:p w:rsidR="00B328E2" w:rsidRPr="00EB2824" w:rsidRDefault="00B328E2" w:rsidP="00B328E2">
      <w:pPr>
        <w:wordWrap/>
        <w:rPr>
          <w:rFonts w:asciiTheme="majorEastAsia" w:eastAsiaTheme="majorEastAsia" w:hAnsiTheme="majorEastAsia" w:hint="eastAsia"/>
          <w:sz w:val="22"/>
          <w:szCs w:val="22"/>
        </w:rPr>
      </w:pPr>
      <w:r w:rsidRPr="00EB2824">
        <w:rPr>
          <w:rFonts w:asciiTheme="majorEastAsia" w:eastAsiaTheme="majorEastAsia" w:hAnsiTheme="majorEastAsia" w:hint="eastAsia"/>
          <w:sz w:val="22"/>
          <w:szCs w:val="22"/>
        </w:rPr>
        <w:t xml:space="preserve">　　　　　　　　　　　　　　</w:t>
      </w:r>
    </w:p>
    <w:p w:rsidR="00B328E2" w:rsidRPr="00EB2824" w:rsidRDefault="00B328E2" w:rsidP="00B328E2">
      <w:pPr>
        <w:wordWrap/>
        <w:rPr>
          <w:rFonts w:asciiTheme="majorEastAsia" w:eastAsiaTheme="majorEastAsia" w:hAnsiTheme="majorEastAsia" w:hint="eastAsia"/>
          <w:sz w:val="22"/>
          <w:szCs w:val="22"/>
        </w:rPr>
      </w:pPr>
    </w:p>
    <w:p w:rsidR="00B328E2" w:rsidRPr="00EB2824" w:rsidRDefault="00B328E2" w:rsidP="00B328E2">
      <w:pPr>
        <w:wordWrap/>
        <w:rPr>
          <w:rFonts w:asciiTheme="majorEastAsia" w:eastAsiaTheme="majorEastAsia" w:hAnsiTheme="majorEastAsia" w:hint="eastAsia"/>
          <w:sz w:val="22"/>
          <w:szCs w:val="22"/>
        </w:rPr>
      </w:pPr>
    </w:p>
    <w:p w:rsidR="00B328E2" w:rsidRPr="00EB2824" w:rsidRDefault="00B328E2" w:rsidP="00B328E2">
      <w:pPr>
        <w:wordWrap/>
        <w:ind w:firstLineChars="1100" w:firstLine="2420"/>
        <w:rPr>
          <w:rFonts w:asciiTheme="majorEastAsia" w:eastAsiaTheme="majorEastAsia" w:hAnsiTheme="majorEastAsia" w:hint="eastAsia"/>
          <w:sz w:val="22"/>
          <w:szCs w:val="22"/>
        </w:rPr>
      </w:pPr>
      <w:r w:rsidRPr="00EB2824">
        <w:rPr>
          <w:rFonts w:asciiTheme="majorEastAsia" w:eastAsiaTheme="majorEastAsia" w:hAnsiTheme="majorEastAsia" w:hint="eastAsia"/>
          <w:sz w:val="22"/>
          <w:szCs w:val="22"/>
        </w:rPr>
        <w:t xml:space="preserve">　　　</w:t>
      </w:r>
    </w:p>
    <w:p w:rsidR="00B328E2" w:rsidRPr="00EB2824" w:rsidRDefault="00B328E2" w:rsidP="00B328E2">
      <w:pPr>
        <w:wordWrap/>
        <w:ind w:firstLineChars="1100" w:firstLine="2420"/>
        <w:rPr>
          <w:rFonts w:asciiTheme="majorEastAsia" w:eastAsiaTheme="majorEastAsia" w:hAnsiTheme="majorEastAsia" w:hint="eastAsia"/>
          <w:sz w:val="22"/>
          <w:szCs w:val="22"/>
        </w:rPr>
      </w:pPr>
      <w:r w:rsidRPr="00EB2824">
        <w:rPr>
          <w:rFonts w:asciiTheme="majorEastAsia" w:eastAsiaTheme="majorEastAsia" w:hAnsiTheme="majorEastAsia" w:hint="eastAsia"/>
          <w:sz w:val="22"/>
          <w:szCs w:val="22"/>
        </w:rPr>
        <w:t xml:space="preserve">　乙　</w:t>
      </w:r>
    </w:p>
    <w:p w:rsidR="00B328E2" w:rsidRPr="00EB2824" w:rsidRDefault="00B328E2" w:rsidP="00B328E2">
      <w:pPr>
        <w:wordWrap/>
        <w:ind w:firstLineChars="700" w:firstLine="1540"/>
        <w:rPr>
          <w:rFonts w:asciiTheme="majorEastAsia" w:eastAsiaTheme="majorEastAsia" w:hAnsiTheme="majorEastAsia" w:hint="eastAsia"/>
          <w:sz w:val="22"/>
          <w:szCs w:val="22"/>
        </w:rPr>
      </w:pPr>
      <w:r w:rsidRPr="00EB2824">
        <w:rPr>
          <w:rFonts w:asciiTheme="majorEastAsia" w:eastAsiaTheme="majorEastAsia" w:hAnsiTheme="majorEastAsia" w:hint="eastAsia"/>
          <w:sz w:val="22"/>
          <w:szCs w:val="22"/>
        </w:rPr>
        <w:t xml:space="preserve">　　　　　　　</w:t>
      </w:r>
    </w:p>
    <w:sectPr w:rsidR="00B328E2" w:rsidRPr="00EB2824" w:rsidSect="00CC5101">
      <w:footerReference w:type="even" r:id="rId6"/>
      <w:footerReference w:type="default" r:id="rId7"/>
      <w:pgSz w:w="11907" w:h="16840" w:code="9"/>
      <w:pgMar w:top="1701" w:right="1701" w:bottom="1701" w:left="1701" w:header="890" w:footer="890" w:gutter="0"/>
      <w:cols w:space="720"/>
      <w:docGrid w:linePitch="2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101" w:rsidRDefault="00161DA1" w:rsidP="00CC5101">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C5101" w:rsidRDefault="00161DA1" w:rsidP="00CC510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101" w:rsidRDefault="00161DA1" w:rsidP="00CC5101">
    <w:pPr>
      <w:pStyle w:val="a3"/>
      <w:framePr w:wrap="around" w:vAnchor="text" w:hAnchor="margin" w:xAlign="right" w:y="1"/>
      <w:rPr>
        <w:rStyle w:val="a6"/>
      </w:rPr>
    </w:pPr>
  </w:p>
  <w:p w:rsidR="00CC5101" w:rsidRDefault="00161DA1" w:rsidP="00CC5101">
    <w:pPr>
      <w:pStyle w:val="a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74EFD"/>
    <w:multiLevelType w:val="hybridMultilevel"/>
    <w:tmpl w:val="9AECEDBC"/>
    <w:lvl w:ilvl="0" w:tplc="F0CC51C0">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48FC1CFB"/>
    <w:multiLevelType w:val="singleLevel"/>
    <w:tmpl w:val="000AD526"/>
    <w:lvl w:ilvl="0">
      <w:start w:val="12"/>
      <w:numFmt w:val="decimalFullWidth"/>
      <w:lvlText w:val="第%1条　"/>
      <w:legacy w:legacy="1" w:legacySpace="0" w:legacyIndent="1050"/>
      <w:lvlJc w:val="left"/>
      <w:pPr>
        <w:ind w:left="1050" w:hanging="1050"/>
      </w:pPr>
      <w:rPr>
        <w:rFonts w:ascii="Times New Roman" w:hAnsi="Times New Roman" w:cs="Times New Roman" w:hint="default"/>
        <w:b w:val="0"/>
        <w:i w:val="0"/>
        <w:sz w:val="21"/>
      </w:rPr>
    </w:lvl>
  </w:abstractNum>
  <w:abstractNum w:abstractNumId="2">
    <w:nsid w:val="4DD63DB4"/>
    <w:multiLevelType w:val="hybridMultilevel"/>
    <w:tmpl w:val="2706749E"/>
    <w:lvl w:ilvl="0" w:tplc="6848F70A">
      <w:start w:val="1"/>
      <w:numFmt w:val="decimalEnclosedCircle"/>
      <w:lvlText w:val="%1"/>
      <w:lvlJc w:val="left"/>
      <w:pPr>
        <w:tabs>
          <w:tab w:val="num" w:pos="580"/>
        </w:tabs>
        <w:ind w:left="580" w:hanging="360"/>
      </w:pPr>
      <w:rPr>
        <w:rFonts w:ascii="Century" w:eastAsia="ＭＳ 明朝" w:hAnsi="Century" w:cs="Times New Roman"/>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nsid w:val="660A49AB"/>
    <w:multiLevelType w:val="singleLevel"/>
    <w:tmpl w:val="B8425F70"/>
    <w:lvl w:ilvl="0">
      <w:start w:val="7"/>
      <w:numFmt w:val="decimalFullWidth"/>
      <w:lvlText w:val="第%1条　"/>
      <w:legacy w:legacy="1" w:legacySpace="0" w:legacyIndent="840"/>
      <w:lvlJc w:val="left"/>
      <w:pPr>
        <w:ind w:left="840" w:hanging="840"/>
      </w:pPr>
      <w:rPr>
        <w:rFonts w:ascii="Times New Roman" w:hAnsi="Times New Roman" w:cs="Times New Roman" w:hint="default"/>
        <w:b w:val="0"/>
        <w:i w:val="0"/>
        <w:sz w:val="21"/>
      </w:rPr>
    </w:lvl>
  </w:abstractNum>
  <w:abstractNum w:abstractNumId="4">
    <w:nsid w:val="686246FF"/>
    <w:multiLevelType w:val="hybridMultilevel"/>
    <w:tmpl w:val="447CA290"/>
    <w:lvl w:ilvl="0" w:tplc="49246E4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4"/>
  </w:num>
  <w:num w:numId="3">
    <w:abstractNumId w:val="0"/>
  </w:num>
  <w:num w:numId="4">
    <w:abstractNumId w:val="3"/>
    <w:lvlOverride w:ilvl="0">
      <w:startOverride w:val="7"/>
    </w:lvlOverride>
  </w:num>
  <w:num w:numId="5">
    <w:abstractNumId w:val="1"/>
    <w:lvlOverride w:ilvl="0">
      <w:startOverride w:val="1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8E2"/>
    <w:rsid w:val="0011015C"/>
    <w:rsid w:val="00161DA1"/>
    <w:rsid w:val="003A3141"/>
    <w:rsid w:val="004C4F0B"/>
    <w:rsid w:val="005D6592"/>
    <w:rsid w:val="005D74A6"/>
    <w:rsid w:val="00695281"/>
    <w:rsid w:val="006F4BB2"/>
    <w:rsid w:val="0074695D"/>
    <w:rsid w:val="00790A5A"/>
    <w:rsid w:val="008405C3"/>
    <w:rsid w:val="00862387"/>
    <w:rsid w:val="00B328E2"/>
    <w:rsid w:val="00C46865"/>
    <w:rsid w:val="00C6672B"/>
    <w:rsid w:val="00CE2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8E2"/>
    <w:pPr>
      <w:widowControl w:val="0"/>
      <w:wordWrap w:val="0"/>
      <w:autoSpaceDE w:val="0"/>
      <w:autoSpaceDN w:val="0"/>
      <w:adjustRightInd w:val="0"/>
      <w:spacing w:line="360" w:lineRule="atLeast"/>
      <w:jc w:val="both"/>
    </w:pPr>
    <w:rPr>
      <w:rFonts w:ascii="ＭＳ 明朝" w:eastAsia="ＭＳ ゴシック"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328E2"/>
    <w:pPr>
      <w:tabs>
        <w:tab w:val="center" w:pos="10773"/>
        <w:tab w:val="right" w:pos="21546"/>
      </w:tabs>
    </w:pPr>
  </w:style>
  <w:style w:type="character" w:customStyle="1" w:styleId="a4">
    <w:name w:val="フッター (文字)"/>
    <w:basedOn w:val="a0"/>
    <w:link w:val="a3"/>
    <w:rsid w:val="00B328E2"/>
    <w:rPr>
      <w:rFonts w:ascii="ＭＳ 明朝" w:eastAsia="ＭＳ ゴシック" w:hAnsi="Times New Roman" w:cs="Times New Roman"/>
      <w:kern w:val="0"/>
      <w:sz w:val="20"/>
      <w:szCs w:val="20"/>
    </w:rPr>
  </w:style>
  <w:style w:type="paragraph" w:customStyle="1" w:styleId="a5">
    <w:name w:val="一太郎８"/>
    <w:rsid w:val="00B328E2"/>
    <w:pPr>
      <w:widowControl w:val="0"/>
      <w:wordWrap w:val="0"/>
      <w:autoSpaceDE w:val="0"/>
      <w:autoSpaceDN w:val="0"/>
      <w:adjustRightInd w:val="0"/>
      <w:spacing w:line="284" w:lineRule="atLeast"/>
      <w:jc w:val="both"/>
    </w:pPr>
    <w:rPr>
      <w:rFonts w:ascii="ＭＳ 明朝" w:eastAsia="ＭＳ ゴシック" w:hAnsi="Century" w:cs="Times New Roman"/>
      <w:kern w:val="0"/>
      <w:szCs w:val="20"/>
    </w:rPr>
  </w:style>
  <w:style w:type="character" w:styleId="a6">
    <w:name w:val="page number"/>
    <w:basedOn w:val="a0"/>
    <w:rsid w:val="00B328E2"/>
  </w:style>
  <w:style w:type="paragraph" w:styleId="a7">
    <w:name w:val="List Paragraph"/>
    <w:basedOn w:val="a"/>
    <w:uiPriority w:val="34"/>
    <w:qFormat/>
    <w:rsid w:val="00C4686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8E2"/>
    <w:pPr>
      <w:widowControl w:val="0"/>
      <w:wordWrap w:val="0"/>
      <w:autoSpaceDE w:val="0"/>
      <w:autoSpaceDN w:val="0"/>
      <w:adjustRightInd w:val="0"/>
      <w:spacing w:line="360" w:lineRule="atLeast"/>
      <w:jc w:val="both"/>
    </w:pPr>
    <w:rPr>
      <w:rFonts w:ascii="ＭＳ 明朝" w:eastAsia="ＭＳ ゴシック"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328E2"/>
    <w:pPr>
      <w:tabs>
        <w:tab w:val="center" w:pos="10773"/>
        <w:tab w:val="right" w:pos="21546"/>
      </w:tabs>
    </w:pPr>
  </w:style>
  <w:style w:type="character" w:customStyle="1" w:styleId="a4">
    <w:name w:val="フッター (文字)"/>
    <w:basedOn w:val="a0"/>
    <w:link w:val="a3"/>
    <w:rsid w:val="00B328E2"/>
    <w:rPr>
      <w:rFonts w:ascii="ＭＳ 明朝" w:eastAsia="ＭＳ ゴシック" w:hAnsi="Times New Roman" w:cs="Times New Roman"/>
      <w:kern w:val="0"/>
      <w:sz w:val="20"/>
      <w:szCs w:val="20"/>
    </w:rPr>
  </w:style>
  <w:style w:type="paragraph" w:customStyle="1" w:styleId="a5">
    <w:name w:val="一太郎８"/>
    <w:rsid w:val="00B328E2"/>
    <w:pPr>
      <w:widowControl w:val="0"/>
      <w:wordWrap w:val="0"/>
      <w:autoSpaceDE w:val="0"/>
      <w:autoSpaceDN w:val="0"/>
      <w:adjustRightInd w:val="0"/>
      <w:spacing w:line="284" w:lineRule="atLeast"/>
      <w:jc w:val="both"/>
    </w:pPr>
    <w:rPr>
      <w:rFonts w:ascii="ＭＳ 明朝" w:eastAsia="ＭＳ ゴシック" w:hAnsi="Century" w:cs="Times New Roman"/>
      <w:kern w:val="0"/>
      <w:szCs w:val="20"/>
    </w:rPr>
  </w:style>
  <w:style w:type="character" w:styleId="a6">
    <w:name w:val="page number"/>
    <w:basedOn w:val="a0"/>
    <w:rsid w:val="00B328E2"/>
  </w:style>
  <w:style w:type="paragraph" w:styleId="a7">
    <w:name w:val="List Paragraph"/>
    <w:basedOn w:val="a"/>
    <w:uiPriority w:val="34"/>
    <w:qFormat/>
    <w:rsid w:val="00C468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295583">
      <w:bodyDiv w:val="1"/>
      <w:marLeft w:val="0"/>
      <w:marRight w:val="0"/>
      <w:marTop w:val="0"/>
      <w:marBottom w:val="0"/>
      <w:divBdr>
        <w:top w:val="none" w:sz="0" w:space="0" w:color="auto"/>
        <w:left w:val="none" w:sz="0" w:space="0" w:color="auto"/>
        <w:bottom w:val="none" w:sz="0" w:space="0" w:color="auto"/>
        <w:right w:val="none" w:sz="0" w:space="0" w:color="auto"/>
      </w:divBdr>
    </w:div>
    <w:div w:id="173731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319</Words>
  <Characters>1822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dc:creator>
  <cp:lastModifiedBy>suzuki</cp:lastModifiedBy>
  <cp:revision>2</cp:revision>
  <dcterms:created xsi:type="dcterms:W3CDTF">2015-01-13T06:33:00Z</dcterms:created>
  <dcterms:modified xsi:type="dcterms:W3CDTF">2015-01-13T06:33:00Z</dcterms:modified>
</cp:coreProperties>
</file>